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2B6" w:rsidRPr="00E82F7E" w:rsidRDefault="004079DA" w:rsidP="00096E1C">
      <w:pPr>
        <w:pStyle w:val="doTitle"/>
      </w:pPr>
      <w:bookmarkStart w:id="0" w:name="bmTitle" w:colFirst="0" w:colLast="0"/>
      <w:r w:rsidRPr="004079DA">
        <w:t>Visio in 2018 jaarbeeld</w:t>
      </w:r>
    </w:p>
    <w:bookmarkEnd w:id="0"/>
    <w:p w:rsidR="004079DA" w:rsidRDefault="004079DA" w:rsidP="004079DA">
      <w:pPr>
        <w:pStyle w:val="Kop1"/>
      </w:pPr>
      <w:r w:rsidRPr="004079DA">
        <w:t>Medewerkers maken het verschil</w:t>
      </w:r>
    </w:p>
    <w:p w:rsidR="004079DA" w:rsidRDefault="004079DA" w:rsidP="004079DA">
      <w:pPr>
        <w:spacing w:line="280" w:lineRule="exact"/>
      </w:pPr>
      <w:r>
        <w:t>Mensen met een visuele en eventuele bijkomende beperking zo goed mogelijk ondersteunen om mee te kunnen doen in de maatschappij, dát is waar Visio voor staat. We geven ze handvaten; door middel van onderwijs, dagbesteding, wonen en revalidatie. Daarnaast vergaren we continu kennis, doen we wetenschappelijk onderzoek, zoeken we naar innovatieve oplossingen en delen we onze kennis met anderen.</w:t>
      </w:r>
    </w:p>
    <w:p w:rsidR="004079DA" w:rsidRDefault="004079DA" w:rsidP="004079DA">
      <w:pPr>
        <w:spacing w:line="280" w:lineRule="exact"/>
      </w:pPr>
    </w:p>
    <w:p w:rsidR="004079DA" w:rsidRDefault="004079DA" w:rsidP="004079DA">
      <w:pPr>
        <w:spacing w:line="280" w:lineRule="exact"/>
      </w:pPr>
      <w:r>
        <w:t xml:space="preserve">Voorwaarden om echt een verschil te maken voor onze cliënten en leerlingen, zijn tevreden medewerkers en een goed functionerende organisatie. We kijken terug op een jaar waarin we hard hebben gewerkt om onze grootste kracht - onze bevlogen mensen - te laten doen waar ze het beste in zijn. </w:t>
      </w:r>
    </w:p>
    <w:p w:rsidR="004079DA" w:rsidRDefault="004079DA" w:rsidP="004079DA">
      <w:pPr>
        <w:spacing w:line="280" w:lineRule="exact"/>
      </w:pPr>
    </w:p>
    <w:p w:rsidR="004079DA" w:rsidRDefault="004079DA" w:rsidP="004079DA">
      <w:pPr>
        <w:spacing w:line="280" w:lineRule="exact"/>
      </w:pPr>
      <w:r>
        <w:t xml:space="preserve">Uit gesprekken met ruim 400 medewerkers eind 2017, bleek dat de moeilijke financiële periode waar we als organisatie doorheen zijn gegaan, nog duidelijk voelbaar was op de werkvloer. Vertrokken collega’s, toegenomen werkdruk en te weinig ruimte voor ontwikkeling en expertise, zorgden voor onrust en het gevoel dat medewerkers te weinig tijd hadden voor wat er écht toe doet: de cliënt en leerling. Hier is werk van gemaakt: “medewerkers maken het verschil” werd het centrale beleidsthema voor 2018. </w:t>
      </w:r>
    </w:p>
    <w:p w:rsidR="004079DA" w:rsidRDefault="004079DA" w:rsidP="004079DA">
      <w:pPr>
        <w:spacing w:line="280" w:lineRule="exact"/>
      </w:pPr>
    </w:p>
    <w:p w:rsidR="004079DA" w:rsidRDefault="004079DA" w:rsidP="004079DA">
      <w:pPr>
        <w:spacing w:line="280" w:lineRule="exact"/>
      </w:pPr>
      <w:r>
        <w:t>Aan dit thema is op verschillende manieren invulling gegeven. Zo is er een vitaliteitsscan aangeboden, is er een “Fluitend naar je werk” cursus gestart, is er meer ruimte gecreëerd voor het ontmoeten van collega’s binnen de vakgroepen en hebben de expertisegroepen een doorstart gemaakt. En als medewerkers onnodig gedoe ervaren van regels en procedures kunnen ze een Rode Knop melding doen. Het Rode Knop team gaat er dan meteen mee aan de slag.</w:t>
      </w:r>
    </w:p>
    <w:p w:rsidR="004079DA" w:rsidRDefault="004079DA" w:rsidP="004079DA">
      <w:pPr>
        <w:spacing w:line="280" w:lineRule="exact"/>
      </w:pPr>
    </w:p>
    <w:p w:rsidR="004079DA" w:rsidRDefault="004079DA" w:rsidP="004079DA">
      <w:pPr>
        <w:spacing w:line="280" w:lineRule="exact"/>
      </w:pPr>
      <w:r>
        <w:t xml:space="preserve">In dit jaarbeeld ziet u in vogelvlucht hoe onze medewerkers in 2018 het verschil hebben gemaakt voor onze cliënten en leerlingen. In 2019 blijven we ons inzetten voor mensen met een visuele beperking; door medewerkers meer ruimte te geven, te zorgen voor betere communicatie en minder organisatorisch “gedoe”. Het ontwikkelen van een nieuwe </w:t>
      </w:r>
      <w:proofErr w:type="spellStart"/>
      <w:r>
        <w:t>meerjarenstrategie</w:t>
      </w:r>
      <w:proofErr w:type="spellEnd"/>
      <w:r>
        <w:t>, in samenwerking met medewerkers, cliënten, leerlingen en netwerkpartners zal de nieuwe koers voor de toekomst bepalen.</w:t>
      </w:r>
    </w:p>
    <w:p w:rsidR="004079DA" w:rsidRDefault="004079DA" w:rsidP="004079DA">
      <w:pPr>
        <w:spacing w:line="280" w:lineRule="exact"/>
      </w:pPr>
    </w:p>
    <w:p w:rsidR="004079DA" w:rsidRDefault="004079DA" w:rsidP="004079DA">
      <w:pPr>
        <w:spacing w:line="280" w:lineRule="exact"/>
      </w:pPr>
      <w:r>
        <w:t xml:space="preserve">Namens de Raad van Bestuur van </w:t>
      </w:r>
    </w:p>
    <w:p w:rsidR="004079DA" w:rsidRDefault="004079DA" w:rsidP="004079DA">
      <w:pPr>
        <w:spacing w:line="280" w:lineRule="exact"/>
      </w:pPr>
      <w:r>
        <w:t>Koninklijke Visio</w:t>
      </w:r>
    </w:p>
    <w:p w:rsidR="004079DA" w:rsidRDefault="004079DA" w:rsidP="004079DA">
      <w:pPr>
        <w:spacing w:line="280" w:lineRule="exact"/>
      </w:pPr>
      <w:r>
        <w:t>Jules de Vet en Heleen Griffioen</w:t>
      </w:r>
    </w:p>
    <w:p w:rsidR="004079DA" w:rsidRDefault="004079DA" w:rsidP="004079DA">
      <w:pPr>
        <w:spacing w:line="280" w:lineRule="exact"/>
      </w:pPr>
    </w:p>
    <w:p w:rsidR="005A220E" w:rsidRDefault="005A220E" w:rsidP="00692D9E"/>
    <w:p w:rsidR="004079DA" w:rsidRPr="00D11004" w:rsidRDefault="004079DA" w:rsidP="004079DA">
      <w:pPr>
        <w:pStyle w:val="Kop1"/>
      </w:pPr>
      <w:r w:rsidRPr="00D11004">
        <w:lastRenderedPageBreak/>
        <w:t>Onze Missie</w:t>
      </w:r>
    </w:p>
    <w:p w:rsidR="004079DA" w:rsidRDefault="004079DA" w:rsidP="004079DA">
      <w:pPr>
        <w:spacing w:line="280" w:lineRule="exact"/>
      </w:pPr>
      <w:bookmarkStart w:id="1" w:name="_GoBack"/>
      <w:bookmarkEnd w:id="1"/>
      <w:r>
        <w:t>Meedoen mogelijk maken voor mensen met een visuele beperking</w:t>
      </w:r>
    </w:p>
    <w:p w:rsidR="004079DA" w:rsidRPr="004079DA" w:rsidRDefault="004079DA" w:rsidP="004079DA">
      <w:pPr>
        <w:pStyle w:val="Kop1"/>
        <w:rPr>
          <w:sz w:val="20"/>
          <w:szCs w:val="20"/>
        </w:rPr>
      </w:pPr>
      <w:r>
        <w:br/>
      </w:r>
      <w:r w:rsidRPr="00D11004">
        <w:t>Speerpunt 1</w:t>
      </w:r>
      <w:r>
        <w:t xml:space="preserve"> Een toegankelijk Visio</w:t>
      </w:r>
    </w:p>
    <w:p w:rsidR="004079DA" w:rsidRDefault="004079DA" w:rsidP="004079DA">
      <w:pPr>
        <w:spacing w:line="280" w:lineRule="exact"/>
      </w:pPr>
      <w:r w:rsidRPr="00D11004">
        <w:t>Voortdurend vragen we onze cliënten en leerlingen hoe we onze dienstverlening kunnen verbeteren. We laten hen meedenken over de dienstverlening, over betere begeleiding om zo lang mogelijk thuis te kunnen blijven wonen en over toekomstige innovaties.</w:t>
      </w:r>
    </w:p>
    <w:p w:rsidR="004079DA" w:rsidRDefault="004079DA" w:rsidP="004079DA">
      <w:pPr>
        <w:spacing w:line="280" w:lineRule="exact"/>
      </w:pPr>
      <w:r>
        <w:t>Enkele voorbeelden uit 2018 voor dit speerpunt:</w:t>
      </w:r>
    </w:p>
    <w:p w:rsidR="004079DA" w:rsidRDefault="004079DA" w:rsidP="004079DA">
      <w:pPr>
        <w:spacing w:line="280" w:lineRule="exact"/>
      </w:pPr>
    </w:p>
    <w:p w:rsidR="004079DA" w:rsidRPr="00D11004" w:rsidRDefault="004079DA" w:rsidP="004079DA">
      <w:pPr>
        <w:pStyle w:val="Kop2"/>
      </w:pPr>
      <w:r w:rsidRPr="00D11004">
        <w:t>Wachttijden verkorten</w:t>
      </w:r>
    </w:p>
    <w:p w:rsidR="004079DA" w:rsidRDefault="004079DA" w:rsidP="004079DA">
      <w:pPr>
        <w:spacing w:line="280" w:lineRule="exact"/>
      </w:pPr>
      <w:r>
        <w:t>Cliënten bij Revalidatie&amp; Advies moeten soms lang wachten tot ze bij ons terecht kunnen. In 2018 ging daarom een traject van start om de wachttijden te verkorten. In 2019 worden de resultaten hiervan zichtbaar. Goed voor zowel de cliënt- als medewerkerstevredenheid.</w:t>
      </w:r>
    </w:p>
    <w:p w:rsidR="004079DA" w:rsidRDefault="004079DA" w:rsidP="004079DA">
      <w:pPr>
        <w:pStyle w:val="Kop2"/>
      </w:pPr>
    </w:p>
    <w:p w:rsidR="004079DA" w:rsidRPr="00D11004" w:rsidRDefault="004079DA" w:rsidP="004079DA">
      <w:pPr>
        <w:pStyle w:val="Kop2"/>
      </w:pPr>
      <w:r w:rsidRPr="00D11004">
        <w:t>Cliënten Wonen &amp; Dagbesteding aan tafel</w:t>
      </w:r>
    </w:p>
    <w:p w:rsidR="004079DA" w:rsidRDefault="004079DA" w:rsidP="004079DA">
      <w:pPr>
        <w:spacing w:line="280" w:lineRule="exact"/>
      </w:pPr>
      <w:r>
        <w:t xml:space="preserve">Cliënten Wonen &amp; Dagbesteding zitten op sommige locaties sinds 2018 in de sollicitatiecommissie en beslissen zo mee over het personeelsbeleid. In </w:t>
      </w:r>
      <w:proofErr w:type="spellStart"/>
      <w:r>
        <w:t>samenzeggenschapsgroepen</w:t>
      </w:r>
      <w:proofErr w:type="spellEnd"/>
      <w:r>
        <w:t xml:space="preserve"> nemen cliënten zelf besluiten over onderwerpen in hun leefomgeving. Mooie voorbeelden van participatie.</w:t>
      </w:r>
    </w:p>
    <w:p w:rsidR="004079DA" w:rsidRDefault="004079DA" w:rsidP="004079DA">
      <w:pPr>
        <w:autoSpaceDE w:val="0"/>
        <w:autoSpaceDN w:val="0"/>
        <w:adjustRightInd w:val="0"/>
        <w:rPr>
          <w:rFonts w:ascii="Segoe UI" w:hAnsi="Segoe UI" w:cs="Segoe UI"/>
          <w:color w:val="000000"/>
          <w:sz w:val="21"/>
          <w:szCs w:val="21"/>
        </w:rPr>
      </w:pPr>
      <w:hyperlink r:id="rId7" w:history="1">
        <w:r w:rsidRPr="00C0466C">
          <w:rPr>
            <w:rStyle w:val="Hyperlink"/>
            <w:rFonts w:ascii="Segoe UI" w:hAnsi="Segoe UI" w:cs="Segoe UI"/>
            <w:sz w:val="21"/>
            <w:szCs w:val="21"/>
          </w:rPr>
          <w:t>https://www.visio.org/nl-nl/home/actueel/nieuws/2018/maart/clienten-w-d-in-sollicitatiecommissie</w:t>
        </w:r>
      </w:hyperlink>
    </w:p>
    <w:p w:rsidR="004079DA" w:rsidRDefault="004079DA" w:rsidP="004079DA">
      <w:pPr>
        <w:spacing w:line="280" w:lineRule="exact"/>
      </w:pPr>
    </w:p>
    <w:p w:rsidR="004079DA" w:rsidRPr="00D11004" w:rsidRDefault="004079DA" w:rsidP="004079DA">
      <w:pPr>
        <w:pStyle w:val="Kop2"/>
      </w:pPr>
      <w:r w:rsidRPr="00D11004">
        <w:t>Super Toegankelijk boodschappen doen</w:t>
      </w:r>
    </w:p>
    <w:p w:rsidR="004079DA" w:rsidRDefault="004079DA" w:rsidP="004079DA">
      <w:pPr>
        <w:spacing w:line="280" w:lineRule="exact"/>
      </w:pPr>
      <w:r>
        <w:t>Van alle dagelijkse dingen zouden slechtziende en blinde mensen het liefst zo zelfstandig mogelijk boodschappen doen. Daarom organiseerde Visio de Super Toegankelijk hackathon: een driedaags evenement om slimme oplossingen te bedenken voor toegankelijk winkelen.</w:t>
      </w:r>
    </w:p>
    <w:p w:rsidR="004079DA" w:rsidRDefault="004079DA" w:rsidP="004079DA">
      <w:pPr>
        <w:autoSpaceDE w:val="0"/>
        <w:autoSpaceDN w:val="0"/>
        <w:adjustRightInd w:val="0"/>
        <w:rPr>
          <w:rFonts w:ascii="Segoe UI" w:hAnsi="Segoe UI" w:cs="Segoe UI"/>
          <w:color w:val="000000"/>
        </w:rPr>
      </w:pPr>
      <w:hyperlink r:id="rId8" w:history="1">
        <w:r w:rsidRPr="00C0466C">
          <w:rPr>
            <w:rStyle w:val="Hyperlink"/>
            <w:rFonts w:ascii="Segoe UI" w:hAnsi="Segoe UI" w:cs="Segoe UI"/>
          </w:rPr>
          <w:t>https://www.visio.org/nl-nl/expertise/expertiseprogramma-s/super-toegankelijk-living-experience/super-toegankelijk-hackathon</w:t>
        </w:r>
      </w:hyperlink>
    </w:p>
    <w:p w:rsidR="004079DA" w:rsidRDefault="004079DA" w:rsidP="004079DA">
      <w:pPr>
        <w:spacing w:line="280" w:lineRule="exact"/>
      </w:pPr>
    </w:p>
    <w:p w:rsidR="004079DA" w:rsidRPr="00C75865" w:rsidRDefault="004079DA" w:rsidP="004079DA">
      <w:pPr>
        <w:pStyle w:val="Kop1"/>
      </w:pPr>
      <w:r w:rsidRPr="00C75865">
        <w:t>Speerpunt 2 Expertise als drijvende kracht</w:t>
      </w:r>
    </w:p>
    <w:p w:rsidR="004079DA" w:rsidRDefault="004079DA" w:rsidP="004079DA">
      <w:pPr>
        <w:spacing w:line="280" w:lineRule="exact"/>
      </w:pPr>
      <w:r>
        <w:t xml:space="preserve">Visio heeft veel expertise opgebouwd rond het leven met een visuele beperking. Wij willen voorop blijven lopen met het ontwikkelen van nieuwe expertise, deze zoveel mogelijk toepassen én delen. Visio is erkend als </w:t>
      </w:r>
      <w:hyperlink r:id="rId9" w:history="1">
        <w:r w:rsidRPr="00C75865">
          <w:rPr>
            <w:rStyle w:val="Hyperlink"/>
          </w:rPr>
          <w:t>expertise-organisatie</w:t>
        </w:r>
      </w:hyperlink>
      <w:r>
        <w:t xml:space="preserve">. Net als in voorgaande jaren deelden medewerkers hun kennis en kunde voortdurend met eigen collega’s en cliënten, o.a. in het </w:t>
      </w:r>
      <w:hyperlink r:id="rId10" w:history="1">
        <w:r w:rsidRPr="00C75865">
          <w:rPr>
            <w:rStyle w:val="Hyperlink"/>
          </w:rPr>
          <w:t>Visio Kennisportaal</w:t>
        </w:r>
      </w:hyperlink>
      <w:r>
        <w:t xml:space="preserve">. Professionals van andere </w:t>
      </w:r>
      <w:r>
        <w:lastRenderedPageBreak/>
        <w:t xml:space="preserve">organisaties leerden o.a. via refereerbijeenkomsten over de mogelijkheden van revalidatie. </w:t>
      </w:r>
      <w:proofErr w:type="spellStart"/>
      <w:r>
        <w:t>Branchebreed</w:t>
      </w:r>
      <w:proofErr w:type="spellEnd"/>
      <w:r>
        <w:t xml:space="preserve"> zijn er </w:t>
      </w:r>
      <w:hyperlink r:id="rId11" w:history="1">
        <w:r w:rsidRPr="00C75865">
          <w:rPr>
            <w:rStyle w:val="Hyperlink"/>
          </w:rPr>
          <w:t>kennisdeeldagen</w:t>
        </w:r>
      </w:hyperlink>
      <w:r>
        <w:t>, ontmoetingsdagen en expertisegroepen georganiseerd.</w:t>
      </w:r>
    </w:p>
    <w:p w:rsidR="004079DA" w:rsidRDefault="004079DA" w:rsidP="004079DA">
      <w:pPr>
        <w:spacing w:line="280" w:lineRule="exact"/>
      </w:pPr>
      <w:r>
        <w:t>Enkele voorbeelden uit 2018 voor dit speerpunt:</w:t>
      </w:r>
    </w:p>
    <w:p w:rsidR="004079DA" w:rsidRDefault="004079DA" w:rsidP="004079DA">
      <w:pPr>
        <w:spacing w:line="280" w:lineRule="exact"/>
      </w:pPr>
    </w:p>
    <w:p w:rsidR="004079DA" w:rsidRPr="00C75865" w:rsidRDefault="004079DA" w:rsidP="004079DA">
      <w:pPr>
        <w:pStyle w:val="Kop2"/>
      </w:pPr>
      <w:r w:rsidRPr="00C75865">
        <w:t xml:space="preserve">Living </w:t>
      </w:r>
      <w:proofErr w:type="spellStart"/>
      <w:r w:rsidRPr="00C75865">
        <w:t>Experience</w:t>
      </w:r>
      <w:proofErr w:type="spellEnd"/>
    </w:p>
    <w:p w:rsidR="004079DA" w:rsidRDefault="004079DA" w:rsidP="004079DA">
      <w:pPr>
        <w:spacing w:line="280" w:lineRule="exact"/>
      </w:pPr>
      <w:r>
        <w:t>Er zijn volop technologische ontwikkelingen die het dagelijks leven voor slechtziende en blinde mensen makkelijker maken. In 2018 richtten we de</w:t>
      </w:r>
    </w:p>
    <w:p w:rsidR="004079DA" w:rsidRDefault="004079DA" w:rsidP="004079DA">
      <w:pPr>
        <w:spacing w:line="280" w:lineRule="exact"/>
      </w:pPr>
      <w:r>
        <w:t xml:space="preserve">eerste “Living </w:t>
      </w:r>
      <w:proofErr w:type="spellStart"/>
      <w:r>
        <w:t>Experience</w:t>
      </w:r>
      <w:proofErr w:type="spellEnd"/>
      <w:r>
        <w:t>” in bij Wonen &amp; Dagbesteding in Grave, om daar de nieuwste innovaties met cliënten, leerlingen en medewerkers te delen.</w:t>
      </w:r>
    </w:p>
    <w:p w:rsidR="004079DA" w:rsidRPr="004079DA" w:rsidRDefault="004079DA" w:rsidP="004079DA">
      <w:pPr>
        <w:autoSpaceDE w:val="0"/>
        <w:autoSpaceDN w:val="0"/>
        <w:adjustRightInd w:val="0"/>
        <w:rPr>
          <w:rFonts w:ascii="Segoe UI" w:hAnsi="Segoe UI" w:cs="Segoe UI"/>
          <w:color w:val="000000"/>
          <w:sz w:val="21"/>
          <w:szCs w:val="21"/>
        </w:rPr>
      </w:pPr>
      <w:hyperlink r:id="rId12" w:history="1">
        <w:r w:rsidRPr="00C0466C">
          <w:rPr>
            <w:rStyle w:val="Hyperlink"/>
            <w:rFonts w:ascii="Segoe UI" w:hAnsi="Segoe UI" w:cs="Segoe UI"/>
            <w:sz w:val="21"/>
            <w:szCs w:val="21"/>
          </w:rPr>
          <w:t>https://www.visio.org/nl-nl/home/actueel/nieuws/2018/oktober/kennisdelen-in-de-living-experience-van-visio</w:t>
        </w:r>
      </w:hyperlink>
    </w:p>
    <w:p w:rsidR="004079DA" w:rsidRDefault="004079DA" w:rsidP="004079DA">
      <w:pPr>
        <w:spacing w:line="280" w:lineRule="exact"/>
      </w:pPr>
    </w:p>
    <w:p w:rsidR="004079DA" w:rsidRPr="00C75865" w:rsidRDefault="004079DA" w:rsidP="004079DA">
      <w:pPr>
        <w:pStyle w:val="Kop2"/>
      </w:pPr>
      <w:r w:rsidRPr="00C75865">
        <w:t>Kijk wat kan met EMB</w:t>
      </w:r>
    </w:p>
    <w:p w:rsidR="004079DA" w:rsidRDefault="004079DA" w:rsidP="004079DA">
      <w:pPr>
        <w:spacing w:line="280" w:lineRule="exact"/>
      </w:pPr>
      <w:r>
        <w:t>Tijdens het congres “Kijk wat kan met EMB” lieten we zien wat wij kunnen betekenen voor kinderen, jongeren en volwassen met een zeer ernstige meervoudige beperking (EMB) en visuele problematiek.</w:t>
      </w:r>
    </w:p>
    <w:p w:rsidR="004079DA" w:rsidRDefault="004079DA" w:rsidP="004079DA">
      <w:pPr>
        <w:autoSpaceDE w:val="0"/>
        <w:autoSpaceDN w:val="0"/>
        <w:adjustRightInd w:val="0"/>
        <w:rPr>
          <w:rFonts w:ascii="Segoe UI" w:hAnsi="Segoe UI" w:cs="Segoe UI"/>
          <w:color w:val="000000"/>
          <w:sz w:val="21"/>
          <w:szCs w:val="21"/>
        </w:rPr>
      </w:pPr>
      <w:hyperlink r:id="rId13" w:history="1">
        <w:r w:rsidRPr="00C0466C">
          <w:rPr>
            <w:rStyle w:val="Hyperlink"/>
            <w:rFonts w:ascii="Segoe UI" w:hAnsi="Segoe UI" w:cs="Segoe UI"/>
            <w:sz w:val="21"/>
            <w:szCs w:val="21"/>
          </w:rPr>
          <w:t>https://www.visio.org/nl-nl/home/actueel/nieuws/2018/januari/inspirerend-congres-kijk-wat-kan-met-emb</w:t>
        </w:r>
      </w:hyperlink>
    </w:p>
    <w:p w:rsidR="004079DA" w:rsidRDefault="004079DA" w:rsidP="004079DA">
      <w:pPr>
        <w:spacing w:line="280" w:lineRule="exact"/>
      </w:pPr>
    </w:p>
    <w:p w:rsidR="004079DA" w:rsidRPr="00C75865" w:rsidRDefault="004079DA" w:rsidP="004079DA">
      <w:pPr>
        <w:pStyle w:val="Kop2"/>
      </w:pPr>
      <w:r w:rsidRPr="00C75865">
        <w:t>Kijkje achter de schermen voor internationale partners</w:t>
      </w:r>
    </w:p>
    <w:p w:rsidR="004079DA" w:rsidRDefault="004079DA" w:rsidP="004079DA">
      <w:pPr>
        <w:spacing w:line="280" w:lineRule="exact"/>
      </w:pPr>
      <w:r>
        <w:t>Visio neemt deel aan diverse internationale netwerken. Bezoekers uit verschillende landen kregen begin november 2018 tijdens de Visio International Week een kijkje achter de schermen bij Visio.</w:t>
      </w:r>
    </w:p>
    <w:p w:rsidR="004079DA" w:rsidRDefault="004079DA" w:rsidP="004079DA">
      <w:pPr>
        <w:autoSpaceDE w:val="0"/>
        <w:autoSpaceDN w:val="0"/>
        <w:adjustRightInd w:val="0"/>
        <w:rPr>
          <w:rFonts w:ascii="Segoe UI" w:hAnsi="Segoe UI" w:cs="Segoe UI"/>
          <w:color w:val="000000"/>
          <w:sz w:val="21"/>
          <w:szCs w:val="21"/>
        </w:rPr>
      </w:pPr>
      <w:hyperlink r:id="rId14" w:history="1">
        <w:r w:rsidRPr="00C0466C">
          <w:rPr>
            <w:rStyle w:val="Hyperlink"/>
            <w:rFonts w:ascii="Segoe UI" w:hAnsi="Segoe UI" w:cs="Segoe UI"/>
            <w:sz w:val="21"/>
            <w:szCs w:val="21"/>
          </w:rPr>
          <w:t>https://www.visio.org/nl-nl/home/actueel/nieuws/2018/september/visio-organiseert-international-week</w:t>
        </w:r>
      </w:hyperlink>
    </w:p>
    <w:p w:rsidR="004079DA" w:rsidRDefault="004079DA" w:rsidP="004079DA">
      <w:pPr>
        <w:spacing w:line="280" w:lineRule="exact"/>
      </w:pPr>
    </w:p>
    <w:p w:rsidR="004079DA" w:rsidRPr="00C75865" w:rsidRDefault="004079DA" w:rsidP="004079DA">
      <w:pPr>
        <w:pStyle w:val="Kop2"/>
      </w:pPr>
      <w:r w:rsidRPr="00C75865">
        <w:t>Cijfers van de expertise-organisatie</w:t>
      </w:r>
    </w:p>
    <w:p w:rsidR="004079DA" w:rsidRDefault="004079DA" w:rsidP="0057114D">
      <w:pPr>
        <w:pStyle w:val="Lijstalinea"/>
        <w:numPr>
          <w:ilvl w:val="0"/>
          <w:numId w:val="3"/>
        </w:numPr>
        <w:spacing w:line="280" w:lineRule="exact"/>
      </w:pPr>
      <w:r>
        <w:t>Meer dan 450 medewerkers betrokken bij expertise</w:t>
      </w:r>
    </w:p>
    <w:p w:rsidR="004079DA" w:rsidRDefault="004079DA" w:rsidP="0057114D">
      <w:pPr>
        <w:pStyle w:val="Lijstalinea"/>
        <w:numPr>
          <w:ilvl w:val="0"/>
          <w:numId w:val="3"/>
        </w:numPr>
        <w:spacing w:line="280" w:lineRule="exact"/>
      </w:pPr>
      <w:r>
        <w:t>5 Expertiseprogramma’s</w:t>
      </w:r>
    </w:p>
    <w:p w:rsidR="004079DA" w:rsidRDefault="004079DA" w:rsidP="0057114D">
      <w:pPr>
        <w:pStyle w:val="Lijstalinea"/>
        <w:numPr>
          <w:ilvl w:val="0"/>
          <w:numId w:val="3"/>
        </w:numPr>
        <w:spacing w:line="280" w:lineRule="exact"/>
      </w:pPr>
      <w:r>
        <w:t>32 Innovatie en ontwikkelprojecten</w:t>
      </w:r>
    </w:p>
    <w:p w:rsidR="004079DA" w:rsidRDefault="004079DA" w:rsidP="0057114D">
      <w:pPr>
        <w:pStyle w:val="Lijstalinea"/>
        <w:numPr>
          <w:ilvl w:val="0"/>
          <w:numId w:val="3"/>
        </w:numPr>
        <w:spacing w:line="280" w:lineRule="exact"/>
      </w:pPr>
      <w:r>
        <w:t>22 Wetenschappelijke (onderzoeken)</w:t>
      </w:r>
    </w:p>
    <w:p w:rsidR="004079DA" w:rsidRDefault="004079DA" w:rsidP="0057114D">
      <w:pPr>
        <w:pStyle w:val="Lijstalinea"/>
        <w:numPr>
          <w:ilvl w:val="0"/>
          <w:numId w:val="3"/>
        </w:numPr>
        <w:spacing w:line="280" w:lineRule="exact"/>
      </w:pPr>
      <w:r>
        <w:t xml:space="preserve">21 </w:t>
      </w:r>
      <w:proofErr w:type="spellStart"/>
      <w:r>
        <w:t>Refereed</w:t>
      </w:r>
      <w:proofErr w:type="spellEnd"/>
      <w:r>
        <w:t xml:space="preserve"> publicaties </w:t>
      </w:r>
      <w:proofErr w:type="spellStart"/>
      <w:r>
        <w:t>nav</w:t>
      </w:r>
      <w:proofErr w:type="spellEnd"/>
      <w:r>
        <w:t>. onderzoek</w:t>
      </w:r>
    </w:p>
    <w:p w:rsidR="004079DA" w:rsidRDefault="004079DA" w:rsidP="0057114D">
      <w:pPr>
        <w:pStyle w:val="Lijstalinea"/>
        <w:numPr>
          <w:ilvl w:val="0"/>
          <w:numId w:val="3"/>
        </w:numPr>
        <w:spacing w:line="280" w:lineRule="exact"/>
      </w:pPr>
      <w:r>
        <w:t>12 Implementatieprojecten</w:t>
      </w:r>
    </w:p>
    <w:p w:rsidR="004079DA" w:rsidRDefault="004079DA" w:rsidP="0057114D">
      <w:pPr>
        <w:pStyle w:val="Lijstalinea"/>
        <w:numPr>
          <w:ilvl w:val="0"/>
          <w:numId w:val="3"/>
        </w:numPr>
        <w:spacing w:line="280" w:lineRule="exact"/>
      </w:pPr>
      <w:r>
        <w:t>17 Expertisegroepen</w:t>
      </w:r>
    </w:p>
    <w:p w:rsidR="004079DA" w:rsidRDefault="004079DA" w:rsidP="0057114D">
      <w:pPr>
        <w:pStyle w:val="Lijstalinea"/>
        <w:numPr>
          <w:ilvl w:val="0"/>
          <w:numId w:val="3"/>
        </w:numPr>
        <w:spacing w:line="280" w:lineRule="exact"/>
      </w:pPr>
      <w:r>
        <w:t>6 internationale programma’s</w:t>
      </w:r>
    </w:p>
    <w:p w:rsidR="004079DA" w:rsidRDefault="004079DA" w:rsidP="0057114D">
      <w:pPr>
        <w:pStyle w:val="Lijstalinea"/>
        <w:numPr>
          <w:ilvl w:val="0"/>
          <w:numId w:val="3"/>
        </w:numPr>
        <w:spacing w:line="280" w:lineRule="exact"/>
      </w:pPr>
      <w:r>
        <w:t>4 Europese projecten</w:t>
      </w:r>
    </w:p>
    <w:p w:rsidR="004079DA" w:rsidRDefault="004079DA" w:rsidP="0057114D">
      <w:pPr>
        <w:pStyle w:val="Lijstalinea"/>
        <w:numPr>
          <w:ilvl w:val="0"/>
          <w:numId w:val="3"/>
        </w:numPr>
        <w:spacing w:line="280" w:lineRule="exact"/>
      </w:pPr>
      <w:r>
        <w:t>11 Internationale congressen</w:t>
      </w:r>
    </w:p>
    <w:p w:rsidR="0057114D" w:rsidRDefault="0057114D" w:rsidP="0057114D">
      <w:pPr>
        <w:spacing w:line="280" w:lineRule="exact"/>
      </w:pPr>
    </w:p>
    <w:p w:rsidR="0057114D" w:rsidRDefault="0057114D" w:rsidP="0057114D">
      <w:pPr>
        <w:spacing w:line="280" w:lineRule="exact"/>
      </w:pPr>
    </w:p>
    <w:p w:rsidR="0057114D" w:rsidRDefault="0057114D" w:rsidP="0057114D">
      <w:pPr>
        <w:spacing w:line="280" w:lineRule="exact"/>
      </w:pPr>
    </w:p>
    <w:p w:rsidR="0057114D" w:rsidRDefault="0057114D" w:rsidP="0057114D">
      <w:pPr>
        <w:spacing w:line="280" w:lineRule="exact"/>
      </w:pPr>
    </w:p>
    <w:p w:rsidR="004079DA" w:rsidRDefault="004079DA" w:rsidP="004079DA">
      <w:pPr>
        <w:spacing w:line="280" w:lineRule="exact"/>
      </w:pPr>
    </w:p>
    <w:p w:rsidR="0057114D" w:rsidRPr="00C75865" w:rsidRDefault="0057114D" w:rsidP="0057114D">
      <w:pPr>
        <w:pStyle w:val="doSubTitle"/>
      </w:pPr>
      <w:r w:rsidRPr="00C75865">
        <w:lastRenderedPageBreak/>
        <w:t>Speerpunt 3 Voortdurende innovatie</w:t>
      </w:r>
    </w:p>
    <w:p w:rsidR="0057114D" w:rsidRDefault="0057114D" w:rsidP="0057114D">
      <w:pPr>
        <w:spacing w:line="280" w:lineRule="exact"/>
      </w:pPr>
      <w:r>
        <w:t>De innovaties binnen Visio zijn er niet alleen op gericht om meedoen mogelijk te maken voor individuele cliënten en leerlingen. Ook willen we als Visio de maatschappij toegankelijker en inclusiever maken voor slechtziende en blinde mensen.</w:t>
      </w:r>
    </w:p>
    <w:p w:rsidR="0057114D" w:rsidRDefault="0057114D" w:rsidP="0057114D">
      <w:pPr>
        <w:spacing w:line="280" w:lineRule="exact"/>
      </w:pPr>
      <w:r>
        <w:t>Enkele voorbeelden uit 2018 voor speerpunt 3.</w:t>
      </w:r>
    </w:p>
    <w:p w:rsidR="0057114D" w:rsidRDefault="0057114D" w:rsidP="0057114D">
      <w:pPr>
        <w:spacing w:line="280" w:lineRule="exact"/>
      </w:pPr>
    </w:p>
    <w:p w:rsidR="0057114D" w:rsidRPr="007214E5" w:rsidRDefault="0057114D" w:rsidP="0057114D">
      <w:pPr>
        <w:pStyle w:val="Kop2"/>
      </w:pPr>
      <w:r w:rsidRPr="007214E5">
        <w:t>Toegankelijke keukenapparatuur</w:t>
      </w:r>
    </w:p>
    <w:p w:rsidR="0057114D" w:rsidRDefault="0057114D" w:rsidP="0057114D">
      <w:pPr>
        <w:spacing w:line="280" w:lineRule="exact"/>
      </w:pPr>
      <w:r w:rsidRPr="007214E5">
        <w:t xml:space="preserve">Martin </w:t>
      </w:r>
      <w:proofErr w:type="spellStart"/>
      <w:r w:rsidRPr="007214E5">
        <w:t>Senders</w:t>
      </w:r>
      <w:proofErr w:type="spellEnd"/>
      <w:r w:rsidRPr="007214E5">
        <w:t>, "The Philips Chef", bezocht Visio in november 2018. Samen met een aantal ergotherapeuten van Visio onderzocht hij hoe de bekendste Philips keukenproducten toegankelijker gemaakt kunnen worden.</w:t>
      </w:r>
      <w:r>
        <w:t xml:space="preserve"> Cliënten gingen alvast</w:t>
      </w:r>
    </w:p>
    <w:p w:rsidR="0057114D" w:rsidRDefault="0057114D" w:rsidP="0057114D">
      <w:pPr>
        <w:spacing w:line="280" w:lineRule="exact"/>
      </w:pPr>
      <w:r>
        <w:t xml:space="preserve">aan de slag met kookworkshops over de </w:t>
      </w:r>
      <w:proofErr w:type="spellStart"/>
      <w:r>
        <w:t>Airfryer</w:t>
      </w:r>
      <w:proofErr w:type="spellEnd"/>
      <w:r>
        <w:t xml:space="preserve">, Grillpan en </w:t>
      </w:r>
      <w:proofErr w:type="spellStart"/>
      <w:r>
        <w:t>Soupmaker</w:t>
      </w:r>
      <w:proofErr w:type="spellEnd"/>
      <w:r>
        <w:t>.</w:t>
      </w:r>
    </w:p>
    <w:p w:rsidR="0057114D" w:rsidRDefault="0057114D" w:rsidP="0057114D">
      <w:pPr>
        <w:spacing w:line="280" w:lineRule="exact"/>
      </w:pPr>
    </w:p>
    <w:p w:rsidR="0057114D" w:rsidRPr="007214E5" w:rsidRDefault="0057114D" w:rsidP="0057114D">
      <w:pPr>
        <w:pStyle w:val="Kop2"/>
      </w:pPr>
      <w:r w:rsidRPr="007214E5">
        <w:t xml:space="preserve">Beweegtuin geopend </w:t>
      </w:r>
    </w:p>
    <w:p w:rsidR="0057114D" w:rsidRDefault="0057114D" w:rsidP="0057114D">
      <w:pPr>
        <w:spacing w:line="280" w:lineRule="exact"/>
      </w:pPr>
      <w:r>
        <w:t xml:space="preserve">Bij Visio De </w:t>
      </w:r>
      <w:proofErr w:type="spellStart"/>
      <w:r>
        <w:t>Vlasborch</w:t>
      </w:r>
      <w:proofErr w:type="spellEnd"/>
      <w:r>
        <w:t xml:space="preserve"> opende Olga Commandeur op feestelijke wijze de Beweegtuin.</w:t>
      </w:r>
    </w:p>
    <w:p w:rsidR="0057114D" w:rsidRDefault="0057114D" w:rsidP="0057114D">
      <w:pPr>
        <w:spacing w:line="280" w:lineRule="exact"/>
      </w:pPr>
      <w:r>
        <w:t>De Beweegtuin is aangepast voor ouderen met een visuele beperking, maar is toegankelijk voor iedereen.</w:t>
      </w:r>
    </w:p>
    <w:p w:rsidR="0057114D" w:rsidRDefault="0057114D" w:rsidP="0057114D">
      <w:pPr>
        <w:autoSpaceDE w:val="0"/>
        <w:autoSpaceDN w:val="0"/>
        <w:adjustRightInd w:val="0"/>
        <w:rPr>
          <w:rFonts w:ascii="Segoe UI" w:hAnsi="Segoe UI" w:cs="Segoe UI"/>
          <w:color w:val="000000"/>
          <w:sz w:val="21"/>
          <w:szCs w:val="21"/>
        </w:rPr>
      </w:pPr>
      <w:hyperlink r:id="rId15" w:history="1">
        <w:r w:rsidRPr="00C0466C">
          <w:rPr>
            <w:rStyle w:val="Hyperlink"/>
            <w:rFonts w:ascii="Segoe UI" w:hAnsi="Segoe UI" w:cs="Segoe UI"/>
            <w:sz w:val="21"/>
            <w:szCs w:val="21"/>
          </w:rPr>
          <w:t>https://www.visio.org/nl-nl/home/actueel/nieuws/2018/oktober/beweegtuin-visio-vlasborch-vught-geopend</w:t>
        </w:r>
      </w:hyperlink>
    </w:p>
    <w:p w:rsidR="0057114D" w:rsidRDefault="0057114D" w:rsidP="0057114D">
      <w:pPr>
        <w:autoSpaceDE w:val="0"/>
        <w:autoSpaceDN w:val="0"/>
        <w:adjustRightInd w:val="0"/>
      </w:pPr>
    </w:p>
    <w:p w:rsidR="0057114D" w:rsidRDefault="0057114D" w:rsidP="0057114D">
      <w:pPr>
        <w:autoSpaceDE w:val="0"/>
        <w:autoSpaceDN w:val="0"/>
        <w:adjustRightInd w:val="0"/>
      </w:pPr>
    </w:p>
    <w:p w:rsidR="0057114D" w:rsidRPr="007214E5" w:rsidRDefault="0057114D" w:rsidP="0057114D">
      <w:pPr>
        <w:pStyle w:val="Kop2"/>
      </w:pPr>
      <w:r w:rsidRPr="007214E5">
        <w:t>Leerlingen leren programmeren</w:t>
      </w:r>
    </w:p>
    <w:p w:rsidR="0057114D" w:rsidRDefault="0057114D" w:rsidP="0057114D">
      <w:pPr>
        <w:spacing w:line="280" w:lineRule="exact"/>
      </w:pPr>
      <w:r>
        <w:t>Is het mogelijk om leerlingen met een visuele beperking kennis te laten maken met programmeren en de toepassingen van robots? Nou en of. Op de Visioscholen vond de eerste Codeweek plaats.</w:t>
      </w:r>
    </w:p>
    <w:p w:rsidR="0057114D" w:rsidRDefault="0057114D" w:rsidP="0057114D">
      <w:pPr>
        <w:autoSpaceDE w:val="0"/>
        <w:autoSpaceDN w:val="0"/>
        <w:adjustRightInd w:val="0"/>
        <w:rPr>
          <w:rFonts w:ascii="Segoe UI" w:hAnsi="Segoe UI" w:cs="Segoe UI"/>
          <w:color w:val="000000"/>
        </w:rPr>
      </w:pPr>
      <w:hyperlink r:id="rId16" w:history="1">
        <w:r w:rsidRPr="00C0466C">
          <w:rPr>
            <w:rStyle w:val="Hyperlink"/>
            <w:rFonts w:ascii="Segoe UI" w:hAnsi="Segoe UI" w:cs="Segoe UI"/>
          </w:rPr>
          <w:t>https://www.visio.org/nl-nl/home/actueel/nieuws/2018/april/leren-programmeren</w:t>
        </w:r>
      </w:hyperlink>
    </w:p>
    <w:p w:rsidR="0057114D" w:rsidRDefault="0057114D" w:rsidP="0057114D">
      <w:pPr>
        <w:spacing w:line="280" w:lineRule="exact"/>
        <w:rPr>
          <w:b/>
        </w:rPr>
      </w:pPr>
    </w:p>
    <w:p w:rsidR="0057114D" w:rsidRDefault="0057114D" w:rsidP="0057114D">
      <w:pPr>
        <w:spacing w:line="280" w:lineRule="exact"/>
        <w:rPr>
          <w:b/>
        </w:rPr>
      </w:pPr>
    </w:p>
    <w:p w:rsidR="0057114D" w:rsidRDefault="0057114D" w:rsidP="0057114D">
      <w:pPr>
        <w:pStyle w:val="Kop1"/>
      </w:pPr>
      <w:r w:rsidRPr="001C51AA">
        <w:t>Overige interessante activiteiten en projecten in 2018</w:t>
      </w:r>
    </w:p>
    <w:p w:rsidR="0057114D" w:rsidRDefault="0057114D" w:rsidP="0057114D">
      <w:pPr>
        <w:spacing w:line="280" w:lineRule="exact"/>
      </w:pPr>
      <w:r>
        <w:t>Visio is medewinnaar van de NPGZ-stimuleringsprijs voor</w:t>
      </w:r>
    </w:p>
    <w:p w:rsidR="0057114D" w:rsidRDefault="0057114D" w:rsidP="0057114D">
      <w:pPr>
        <w:spacing w:line="280" w:lineRule="exact"/>
      </w:pPr>
      <w:r>
        <w:t>“Implementatie fitnessprogramma” om de kracht in de bovenbeenspieren van mensen met een visuele en een verstandelijke beperking te bevorderen.</w:t>
      </w:r>
    </w:p>
    <w:p w:rsidR="0057114D" w:rsidRDefault="0057114D" w:rsidP="0057114D">
      <w:pPr>
        <w:autoSpaceDE w:val="0"/>
        <w:autoSpaceDN w:val="0"/>
        <w:adjustRightInd w:val="0"/>
        <w:rPr>
          <w:rFonts w:ascii="Segoe UI" w:hAnsi="Segoe UI" w:cs="Segoe UI"/>
          <w:color w:val="000000"/>
        </w:rPr>
      </w:pPr>
      <w:hyperlink r:id="rId17" w:history="1">
        <w:r w:rsidRPr="00C0466C">
          <w:rPr>
            <w:rStyle w:val="Hyperlink"/>
            <w:rFonts w:ascii="Segoe UI" w:hAnsi="Segoe UI" w:cs="Segoe UI"/>
          </w:rPr>
          <w:t>https://www.visio.org/nl-nl/home/actueel/nieuws/2018/april/leren-programmeren</w:t>
        </w:r>
      </w:hyperlink>
    </w:p>
    <w:p w:rsidR="0057114D" w:rsidRDefault="0057114D" w:rsidP="0057114D">
      <w:pPr>
        <w:spacing w:line="280" w:lineRule="exact"/>
      </w:pPr>
    </w:p>
    <w:p w:rsidR="0057114D" w:rsidRDefault="0057114D" w:rsidP="0057114D">
      <w:pPr>
        <w:spacing w:line="280" w:lineRule="exact"/>
      </w:pPr>
      <w:r>
        <w:t xml:space="preserve">Veel reizigers met een visuele beperking oefenen graag voor hun reis (thuis) de looproute door het station. Visio, de Oogvereniging, ProRail en NS werken hard aan een treinreis zonder obstakels. Station Rotterdam Centraal en haar looproutes zijn nu op de computer te bekijken via Google Street View. </w:t>
      </w:r>
    </w:p>
    <w:p w:rsidR="0057114D" w:rsidRPr="007214E5" w:rsidRDefault="0057114D" w:rsidP="0057114D">
      <w:pPr>
        <w:spacing w:line="280" w:lineRule="exact"/>
        <w:rPr>
          <w:rFonts w:ascii="Segoe UI" w:hAnsi="Segoe UI" w:cs="Segoe UI"/>
        </w:rPr>
      </w:pPr>
      <w:hyperlink r:id="rId18" w:history="1">
        <w:r w:rsidRPr="007214E5">
          <w:rPr>
            <w:rStyle w:val="Hyperlink"/>
            <w:rFonts w:ascii="Segoe UI" w:hAnsi="Segoe UI" w:cs="Segoe UI"/>
          </w:rPr>
          <w:t>https://www.visio.org/nl-nl/home/actueel/nieuws/2018/februari/station-rotterdam-centraal-vanuit-huis-verkennen</w:t>
        </w:r>
      </w:hyperlink>
      <w:r w:rsidRPr="007214E5">
        <w:rPr>
          <w:rFonts w:ascii="Segoe UI" w:hAnsi="Segoe UI" w:cs="Segoe UI"/>
        </w:rPr>
        <w:t xml:space="preserve"> </w:t>
      </w:r>
    </w:p>
    <w:p w:rsidR="0057114D" w:rsidRDefault="0057114D" w:rsidP="0057114D">
      <w:pPr>
        <w:spacing w:line="280" w:lineRule="exact"/>
      </w:pPr>
    </w:p>
    <w:p w:rsidR="0057114D" w:rsidRDefault="0057114D" w:rsidP="0057114D">
      <w:pPr>
        <w:spacing w:line="280" w:lineRule="exact"/>
      </w:pPr>
      <w:r>
        <w:t xml:space="preserve">Visio heeft privacy en de bescherming van persoonsgegevens hoog in het vaandel staan. Niet alleen is er een vernieuwd </w:t>
      </w:r>
      <w:proofErr w:type="spellStart"/>
      <w:r>
        <w:t>privacystatement</w:t>
      </w:r>
      <w:proofErr w:type="spellEnd"/>
      <w:r>
        <w:t xml:space="preserve"> gemaakt. Ook was wekelijks aandacht voor de verschillende aspecten van privacy.</w:t>
      </w:r>
    </w:p>
    <w:p w:rsidR="0057114D" w:rsidRDefault="0057114D" w:rsidP="0057114D">
      <w:pPr>
        <w:autoSpaceDE w:val="0"/>
        <w:autoSpaceDN w:val="0"/>
        <w:adjustRightInd w:val="0"/>
        <w:rPr>
          <w:rFonts w:ascii="Segoe UI" w:hAnsi="Segoe UI" w:cs="Segoe UI"/>
          <w:color w:val="000000"/>
        </w:rPr>
      </w:pPr>
      <w:hyperlink r:id="rId19" w:history="1">
        <w:r w:rsidRPr="00C0466C">
          <w:rPr>
            <w:rStyle w:val="Hyperlink"/>
            <w:rFonts w:ascii="Segoe UI" w:hAnsi="Segoe UI" w:cs="Segoe UI"/>
          </w:rPr>
          <w:t>https://www.visio.org/nl-nl/home/actueel/nieuws/2018/mei/vernieuwd-privacystatement-koninklijke-visio</w:t>
        </w:r>
      </w:hyperlink>
    </w:p>
    <w:p w:rsidR="0057114D" w:rsidRDefault="0057114D" w:rsidP="0057114D">
      <w:pPr>
        <w:spacing w:line="280" w:lineRule="exact"/>
      </w:pPr>
    </w:p>
    <w:p w:rsidR="0057114D" w:rsidRDefault="0057114D" w:rsidP="0057114D">
      <w:pPr>
        <w:spacing w:line="280" w:lineRule="exact"/>
      </w:pPr>
      <w:r>
        <w:t>Donald Duck is het eerste voor blinde mensen toegankelijke stripverhaal in de Nederland. Leerlingen van Visio namen het eerste exemplaar van deze bijzondere uitgave in ontvangst.</w:t>
      </w:r>
    </w:p>
    <w:p w:rsidR="0057114D" w:rsidRPr="007214E5" w:rsidRDefault="0057114D" w:rsidP="0057114D">
      <w:pPr>
        <w:autoSpaceDE w:val="0"/>
        <w:autoSpaceDN w:val="0"/>
        <w:adjustRightInd w:val="0"/>
        <w:rPr>
          <w:rFonts w:ascii="Segoe UI" w:hAnsi="Segoe UI" w:cs="Segoe UI"/>
        </w:rPr>
      </w:pPr>
      <w:hyperlink r:id="rId20" w:history="1">
        <w:r w:rsidRPr="007214E5">
          <w:rPr>
            <w:rStyle w:val="Hyperlink"/>
            <w:rFonts w:ascii="Segoe UI" w:hAnsi="Segoe UI" w:cs="Segoe UI"/>
          </w:rPr>
          <w:t>https://www.visio.org/nl-nl/home/actueel/nieuws/2018/mei/donald-duck-nu-ook-toegankelijk-voor-blinde-lezers</w:t>
        </w:r>
      </w:hyperlink>
      <w:r w:rsidRPr="007214E5">
        <w:rPr>
          <w:rFonts w:ascii="Segoe UI" w:hAnsi="Segoe UI" w:cs="Segoe UI"/>
        </w:rPr>
        <w:t xml:space="preserve"> </w:t>
      </w:r>
    </w:p>
    <w:p w:rsidR="0057114D" w:rsidRDefault="0057114D" w:rsidP="0057114D">
      <w:pPr>
        <w:spacing w:line="280" w:lineRule="exact"/>
      </w:pPr>
    </w:p>
    <w:p w:rsidR="0057114D" w:rsidRDefault="0057114D" w:rsidP="0057114D">
      <w:pPr>
        <w:spacing w:line="280" w:lineRule="exact"/>
      </w:pPr>
      <w:r>
        <w:t>Meer weten over kwaliteit bij Visio? Lees het kwaliteitsrapport Wonen &amp;</w:t>
      </w:r>
    </w:p>
    <w:p w:rsidR="0057114D" w:rsidRDefault="0057114D" w:rsidP="0057114D">
      <w:pPr>
        <w:spacing w:line="280" w:lineRule="exact"/>
      </w:pPr>
      <w:r>
        <w:t>Dagbesteding over 2018.</w:t>
      </w:r>
    </w:p>
    <w:p w:rsidR="0057114D" w:rsidRDefault="0057114D" w:rsidP="0057114D">
      <w:pPr>
        <w:autoSpaceDE w:val="0"/>
        <w:autoSpaceDN w:val="0"/>
        <w:adjustRightInd w:val="0"/>
        <w:rPr>
          <w:rFonts w:ascii="Segoe UI" w:hAnsi="Segoe UI" w:cs="Segoe UI"/>
          <w:sz w:val="21"/>
          <w:szCs w:val="21"/>
        </w:rPr>
      </w:pPr>
      <w:hyperlink r:id="rId21" w:history="1">
        <w:r w:rsidRPr="00C0466C">
          <w:rPr>
            <w:rStyle w:val="Hyperlink"/>
            <w:rFonts w:ascii="Segoe UI" w:hAnsi="Segoe UI" w:cs="Segoe UI"/>
            <w:sz w:val="21"/>
            <w:szCs w:val="21"/>
          </w:rPr>
          <w:t>https://www.visio.org/visio.org/media/Visio/Downloads/Kwaliteitsrapport-gehandicaptenzorg-Koninklijke-Visio-2018.pdf</w:t>
        </w:r>
      </w:hyperlink>
      <w:r>
        <w:rPr>
          <w:rFonts w:ascii="Segoe UI" w:hAnsi="Segoe UI" w:cs="Segoe UI"/>
          <w:color w:val="000000"/>
          <w:sz w:val="21"/>
          <w:szCs w:val="21"/>
        </w:rPr>
        <w:t xml:space="preserve"> </w:t>
      </w:r>
    </w:p>
    <w:p w:rsidR="0057114D" w:rsidRDefault="0057114D" w:rsidP="0057114D">
      <w:pPr>
        <w:spacing w:line="280" w:lineRule="exact"/>
      </w:pPr>
    </w:p>
    <w:p w:rsidR="0057114D" w:rsidRDefault="0057114D" w:rsidP="0057114D">
      <w:pPr>
        <w:spacing w:line="280" w:lineRule="exact"/>
      </w:pPr>
      <w:r>
        <w:t>Bekijk ook de jaarrekening 2018</w:t>
      </w:r>
    </w:p>
    <w:p w:rsidR="0057114D" w:rsidRDefault="0057114D" w:rsidP="0057114D">
      <w:pPr>
        <w:autoSpaceDE w:val="0"/>
        <w:autoSpaceDN w:val="0"/>
        <w:adjustRightInd w:val="0"/>
        <w:rPr>
          <w:rStyle w:val="Hyperlink"/>
          <w:rFonts w:ascii="Segoe UI" w:hAnsi="Segoe UI" w:cs="Segoe UI"/>
          <w:sz w:val="21"/>
          <w:szCs w:val="21"/>
        </w:rPr>
      </w:pPr>
      <w:hyperlink r:id="rId22" w:history="1">
        <w:r w:rsidRPr="00C0466C">
          <w:rPr>
            <w:rStyle w:val="Hyperlink"/>
            <w:rFonts w:ascii="Segoe UI" w:hAnsi="Segoe UI" w:cs="Segoe UI"/>
            <w:sz w:val="21"/>
            <w:szCs w:val="21"/>
          </w:rPr>
          <w:t>https://www.desan.nl/net/DoSearch/Search.aspx</w:t>
        </w:r>
      </w:hyperlink>
    </w:p>
    <w:p w:rsidR="0057114D" w:rsidRDefault="0057114D" w:rsidP="0057114D">
      <w:pPr>
        <w:autoSpaceDE w:val="0"/>
        <w:autoSpaceDN w:val="0"/>
        <w:adjustRightInd w:val="0"/>
        <w:rPr>
          <w:rStyle w:val="Hyperlink"/>
          <w:rFonts w:ascii="Segoe UI" w:hAnsi="Segoe UI" w:cs="Segoe UI"/>
          <w:sz w:val="21"/>
          <w:szCs w:val="21"/>
        </w:rPr>
      </w:pPr>
    </w:p>
    <w:p w:rsidR="0057114D" w:rsidRDefault="0057114D" w:rsidP="0057114D">
      <w:pPr>
        <w:pStyle w:val="Kop1"/>
      </w:pPr>
      <w:r w:rsidRPr="007214E5">
        <w:t>Visio in cijfers</w:t>
      </w:r>
    </w:p>
    <w:p w:rsidR="0057114D" w:rsidRPr="001C51AA" w:rsidRDefault="0057114D" w:rsidP="0057114D">
      <w:pPr>
        <w:pStyle w:val="Kop2"/>
      </w:pPr>
      <w:r w:rsidRPr="001C51AA">
        <w:t>Tevredenheid cliënten en leerlingen</w:t>
      </w:r>
    </w:p>
    <w:p w:rsidR="0057114D" w:rsidRDefault="0057114D" w:rsidP="0057114D">
      <w:pPr>
        <w:spacing w:line="280" w:lineRule="exact"/>
      </w:pPr>
      <w:r>
        <w:t xml:space="preserve">Cliënten Revalidatie &amp; Advies 8,0 </w:t>
      </w:r>
    </w:p>
    <w:p w:rsidR="0057114D" w:rsidRDefault="0057114D" w:rsidP="0057114D">
      <w:pPr>
        <w:spacing w:line="280" w:lineRule="exact"/>
      </w:pPr>
      <w:r>
        <w:t>Cliënten Wonen &amp; Dagbesteding: 76% tevreden</w:t>
      </w:r>
    </w:p>
    <w:p w:rsidR="0057114D" w:rsidRDefault="0057114D" w:rsidP="0057114D">
      <w:pPr>
        <w:spacing w:line="280" w:lineRule="exact"/>
      </w:pPr>
      <w:r>
        <w:t>Leerlingen speciaal onderwijs: 8,0</w:t>
      </w:r>
    </w:p>
    <w:p w:rsidR="0057114D" w:rsidRDefault="0057114D" w:rsidP="0057114D">
      <w:pPr>
        <w:spacing w:line="280" w:lineRule="exact"/>
      </w:pPr>
      <w:r>
        <w:t>Leerlingen voortgezet speciaal onderwijs: 7,3</w:t>
      </w:r>
    </w:p>
    <w:p w:rsidR="0057114D" w:rsidRDefault="0057114D" w:rsidP="0057114D">
      <w:pPr>
        <w:spacing w:line="280" w:lineRule="exact"/>
      </w:pPr>
      <w:r>
        <w:t>Ouders van leerlingen: 8,2</w:t>
      </w:r>
    </w:p>
    <w:p w:rsidR="0057114D" w:rsidRDefault="0057114D" w:rsidP="0057114D">
      <w:pPr>
        <w:spacing w:line="280" w:lineRule="exact"/>
      </w:pPr>
    </w:p>
    <w:p w:rsidR="0057114D" w:rsidRPr="001C51AA" w:rsidRDefault="0057114D" w:rsidP="0057114D">
      <w:pPr>
        <w:pStyle w:val="Kop2"/>
      </w:pPr>
      <w:r w:rsidRPr="001C51AA">
        <w:t>Aantal cliënten</w:t>
      </w:r>
      <w:r>
        <w:t xml:space="preserve"> en leerlingen</w:t>
      </w:r>
    </w:p>
    <w:p w:rsidR="0057114D" w:rsidRDefault="0057114D" w:rsidP="0057114D">
      <w:pPr>
        <w:spacing w:line="280" w:lineRule="exact"/>
      </w:pPr>
      <w:r>
        <w:t>Cliënten Revalidatie &amp; Advies: 18.713</w:t>
      </w:r>
    </w:p>
    <w:p w:rsidR="0057114D" w:rsidRDefault="0057114D" w:rsidP="0057114D">
      <w:pPr>
        <w:spacing w:line="280" w:lineRule="exact"/>
      </w:pPr>
      <w:r>
        <w:t>Cliënten Wonen &amp; Dagbesteding: 600</w:t>
      </w:r>
    </w:p>
    <w:p w:rsidR="0057114D" w:rsidRDefault="0057114D" w:rsidP="0057114D">
      <w:pPr>
        <w:spacing w:line="280" w:lineRule="exact"/>
      </w:pPr>
      <w:r>
        <w:t>Leerlingen Visio-scholen: 412</w:t>
      </w:r>
    </w:p>
    <w:p w:rsidR="0057114D" w:rsidRDefault="0057114D" w:rsidP="0057114D">
      <w:pPr>
        <w:spacing w:line="280" w:lineRule="exact"/>
      </w:pPr>
      <w:r>
        <w:t>Leerlingen op reguliere scholen met Visio-begeleiding: 1.792</w:t>
      </w:r>
    </w:p>
    <w:p w:rsidR="0057114D" w:rsidRDefault="0057114D" w:rsidP="0057114D">
      <w:pPr>
        <w:spacing w:line="280" w:lineRule="exact"/>
      </w:pPr>
    </w:p>
    <w:p w:rsidR="0057114D" w:rsidRPr="001C51AA" w:rsidRDefault="0057114D" w:rsidP="0057114D">
      <w:pPr>
        <w:pStyle w:val="Kop2"/>
      </w:pPr>
      <w:r w:rsidRPr="001C51AA">
        <w:t>Aantal medewerkers</w:t>
      </w:r>
    </w:p>
    <w:p w:rsidR="0057114D" w:rsidRDefault="0057114D" w:rsidP="0057114D">
      <w:pPr>
        <w:spacing w:line="280" w:lineRule="exact"/>
      </w:pPr>
      <w:r>
        <w:t>1.819 fte, waarvan 1.578 in de zorg en 241 in het Onderwijs</w:t>
      </w:r>
    </w:p>
    <w:p w:rsidR="0057114D" w:rsidRDefault="0057114D" w:rsidP="0057114D">
      <w:pPr>
        <w:spacing w:line="280" w:lineRule="exact"/>
      </w:pPr>
    </w:p>
    <w:p w:rsidR="0057114D" w:rsidRPr="001C51AA" w:rsidRDefault="0057114D" w:rsidP="0057114D">
      <w:pPr>
        <w:pStyle w:val="Kop2"/>
      </w:pPr>
      <w:r w:rsidRPr="001C51AA">
        <w:t xml:space="preserve">Jaaromzet </w:t>
      </w:r>
    </w:p>
    <w:p w:rsidR="0057114D" w:rsidRDefault="0057114D" w:rsidP="0057114D">
      <w:pPr>
        <w:spacing w:line="280" w:lineRule="exact"/>
      </w:pPr>
      <w:r>
        <w:t>€ 153.748.635</w:t>
      </w:r>
    </w:p>
    <w:p w:rsidR="0057114D" w:rsidRDefault="0057114D" w:rsidP="0057114D">
      <w:pPr>
        <w:spacing w:line="280" w:lineRule="exact"/>
      </w:pPr>
    </w:p>
    <w:p w:rsidR="0057114D" w:rsidRPr="001C51AA" w:rsidRDefault="0057114D" w:rsidP="0057114D">
      <w:pPr>
        <w:pStyle w:val="Kop2"/>
      </w:pPr>
      <w:r w:rsidRPr="001C51AA">
        <w:t xml:space="preserve">Klachten </w:t>
      </w:r>
    </w:p>
    <w:p w:rsidR="0057114D" w:rsidRPr="0057114D" w:rsidRDefault="0057114D" w:rsidP="0057114D">
      <w:pPr>
        <w:spacing w:line="280" w:lineRule="exact"/>
      </w:pPr>
      <w:r>
        <w:t>Waar gewerkt wordt, gaat ook wel eens iets mis. Er werden 32 klachten centraal gemeld.</w:t>
      </w:r>
      <w:r>
        <w:br/>
      </w:r>
    </w:p>
    <w:p w:rsidR="0057114D" w:rsidRPr="001C51AA" w:rsidRDefault="0057114D" w:rsidP="0057114D">
      <w:pPr>
        <w:pStyle w:val="Kop1"/>
      </w:pPr>
      <w:r w:rsidRPr="0057114D">
        <w:t>Toezicht en medezeggenschap</w:t>
      </w:r>
    </w:p>
    <w:p w:rsidR="0057114D" w:rsidRDefault="0057114D" w:rsidP="0057114D">
      <w:pPr>
        <w:spacing w:line="280" w:lineRule="exact"/>
        <w:rPr>
          <w:rFonts w:cs="Segoe UI"/>
          <w:color w:val="000000"/>
        </w:rPr>
      </w:pPr>
      <w:r w:rsidRPr="001C51AA">
        <w:rPr>
          <w:rFonts w:cs="Segoe UI"/>
          <w:color w:val="000000"/>
        </w:rPr>
        <w:t>Hilda Brouwer is voorzitter van de cliëntenraad Wonen &amp; Dagbesteding. Zij vertelt op de website van Visio meer over de veranderende rol van cliëntenraden binnen Visio.</w:t>
      </w:r>
      <w:r w:rsidRPr="001C51AA">
        <w:t xml:space="preserve"> </w:t>
      </w:r>
      <w:r w:rsidRPr="001C51AA">
        <w:rPr>
          <w:rFonts w:cs="Segoe UI"/>
          <w:color w:val="000000"/>
        </w:rPr>
        <w:t>Sinds de ommezwaai in 2018 worden we als cliëntenraad beter gehoord en er wordt ook écht iets met onze mening gedaan,” aldus Hilda Brouwer</w:t>
      </w:r>
    </w:p>
    <w:p w:rsidR="0057114D" w:rsidRPr="00E35BFD" w:rsidRDefault="0057114D" w:rsidP="0057114D">
      <w:pPr>
        <w:spacing w:line="280" w:lineRule="exact"/>
        <w:rPr>
          <w:rFonts w:ascii="Segoe UI" w:hAnsi="Segoe UI" w:cs="Segoe UI"/>
          <w:color w:val="000000"/>
        </w:rPr>
      </w:pPr>
      <w:hyperlink r:id="rId23" w:history="1">
        <w:r w:rsidRPr="00E35BFD">
          <w:rPr>
            <w:rStyle w:val="Hyperlink"/>
            <w:rFonts w:ascii="Segoe UI" w:hAnsi="Segoe UI" w:cs="Segoe UI"/>
          </w:rPr>
          <w:t>www.visio.org/hilda-brouwer</w:t>
        </w:r>
      </w:hyperlink>
    </w:p>
    <w:p w:rsidR="0057114D" w:rsidRDefault="0057114D" w:rsidP="0057114D">
      <w:pPr>
        <w:spacing w:line="280" w:lineRule="exact"/>
        <w:rPr>
          <w:rFonts w:ascii="Segoe UI" w:hAnsi="Segoe UI" w:cs="Segoe UI"/>
          <w:color w:val="000000"/>
          <w:sz w:val="21"/>
          <w:szCs w:val="21"/>
        </w:rPr>
      </w:pPr>
    </w:p>
    <w:p w:rsidR="0057114D" w:rsidRDefault="0057114D" w:rsidP="0057114D">
      <w:pPr>
        <w:spacing w:line="280" w:lineRule="exact"/>
      </w:pPr>
      <w:r>
        <w:t>Tegenwoordig wordt van de Raad van Toezicht verwacht dat zij zich nadrukkelijker</w:t>
      </w:r>
    </w:p>
    <w:p w:rsidR="0057114D" w:rsidRDefault="0057114D" w:rsidP="0057114D">
      <w:pPr>
        <w:spacing w:line="280" w:lineRule="exact"/>
      </w:pPr>
      <w:r>
        <w:t>laat informeren door belanghebbenden. Echter, zonder op de stoel van de</w:t>
      </w:r>
    </w:p>
    <w:p w:rsidR="0057114D" w:rsidRDefault="0057114D" w:rsidP="0057114D">
      <w:pPr>
        <w:spacing w:line="280" w:lineRule="exact"/>
      </w:pPr>
      <w:r>
        <w:t>Raad van Bestuur te gaan zitten. Lees hoe de Raad van Toezicht van Visio omgaat</w:t>
      </w:r>
    </w:p>
    <w:p w:rsidR="0057114D" w:rsidRDefault="0057114D" w:rsidP="0057114D">
      <w:pPr>
        <w:spacing w:line="280" w:lineRule="exact"/>
      </w:pPr>
      <w:r>
        <w:t>met dit spanningsveld tussen afstand en nabijheid.</w:t>
      </w:r>
    </w:p>
    <w:p w:rsidR="0057114D" w:rsidRDefault="0057114D" w:rsidP="0057114D">
      <w:pPr>
        <w:spacing w:line="280" w:lineRule="exact"/>
        <w:rPr>
          <w:rFonts w:ascii="Segoe UI" w:hAnsi="Segoe UI" w:cs="Segoe UI"/>
        </w:rPr>
      </w:pPr>
      <w:hyperlink r:id="rId24" w:history="1">
        <w:r w:rsidRPr="001C51AA">
          <w:rPr>
            <w:rStyle w:val="Hyperlink"/>
            <w:rFonts w:ascii="Segoe UI" w:hAnsi="Segoe UI" w:cs="Segoe UI"/>
          </w:rPr>
          <w:t>www.visio.org/verantwoording-rvt</w:t>
        </w:r>
      </w:hyperlink>
      <w:r w:rsidRPr="001C51AA">
        <w:rPr>
          <w:rFonts w:ascii="Segoe UI" w:hAnsi="Segoe UI" w:cs="Segoe UI"/>
        </w:rPr>
        <w:t xml:space="preserve"> </w:t>
      </w:r>
    </w:p>
    <w:p w:rsidR="0057114D" w:rsidRPr="001C51AA" w:rsidRDefault="0057114D" w:rsidP="0057114D">
      <w:pPr>
        <w:spacing w:line="280" w:lineRule="exact"/>
        <w:rPr>
          <w:rFonts w:cs="Segoe UI"/>
        </w:rPr>
      </w:pPr>
    </w:p>
    <w:p w:rsidR="0057114D" w:rsidRPr="001C51AA" w:rsidRDefault="0057114D" w:rsidP="0057114D">
      <w:pPr>
        <w:spacing w:line="280" w:lineRule="exact"/>
        <w:rPr>
          <w:rFonts w:cs="Segoe UI"/>
        </w:rPr>
      </w:pPr>
    </w:p>
    <w:p w:rsidR="0057114D" w:rsidRDefault="0057114D" w:rsidP="0057114D">
      <w:pPr>
        <w:autoSpaceDE w:val="0"/>
        <w:autoSpaceDN w:val="0"/>
        <w:adjustRightInd w:val="0"/>
        <w:rPr>
          <w:rFonts w:ascii="Segoe UI" w:hAnsi="Segoe UI" w:cs="Segoe UI"/>
          <w:sz w:val="21"/>
          <w:szCs w:val="21"/>
        </w:rPr>
      </w:pPr>
    </w:p>
    <w:p w:rsidR="0057114D" w:rsidRDefault="0057114D" w:rsidP="0057114D">
      <w:pPr>
        <w:spacing w:line="280" w:lineRule="exact"/>
      </w:pPr>
    </w:p>
    <w:p w:rsidR="0057114D" w:rsidRDefault="0057114D" w:rsidP="004079DA">
      <w:pPr>
        <w:spacing w:line="280" w:lineRule="exact"/>
      </w:pPr>
    </w:p>
    <w:p w:rsidR="004079DA" w:rsidRDefault="004079DA" w:rsidP="00692D9E"/>
    <w:sectPr w:rsidR="004079DA" w:rsidSect="00096E1C">
      <w:headerReference w:type="default" r:id="rId25"/>
      <w:headerReference w:type="first" r:id="rId26"/>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7056" w:rsidRDefault="00627056" w:rsidP="008E0750">
      <w:pPr>
        <w:spacing w:line="240" w:lineRule="auto"/>
      </w:pPr>
      <w:r>
        <w:separator/>
      </w:r>
    </w:p>
  </w:endnote>
  <w:endnote w:type="continuationSeparator" w:id="0">
    <w:p w:rsidR="00627056" w:rsidRDefault="00627056" w:rsidP="008E07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7056" w:rsidRDefault="00627056" w:rsidP="008E0750">
      <w:pPr>
        <w:spacing w:line="240" w:lineRule="auto"/>
      </w:pPr>
      <w:r>
        <w:separator/>
      </w:r>
    </w:p>
  </w:footnote>
  <w:footnote w:type="continuationSeparator" w:id="0">
    <w:p w:rsidR="00627056" w:rsidRDefault="00627056" w:rsidP="008E07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697" w:rsidRDefault="00164697" w:rsidP="000C0F82">
    <w:pPr>
      <w:pStyle w:val="doHidden"/>
      <w:framePr w:w="226" w:wrap="around" w:vAnchor="page" w:hAnchor="page" w:x="271" w:y="556"/>
      <w:rPr>
        <w:szCs w:val="18"/>
      </w:rPr>
    </w:pPr>
    <w:bookmarkStart w:id="2" w:name="bmNextPage"/>
    <w:r>
      <w:rPr>
        <w:noProof/>
      </w:rPr>
      <mc:AlternateContent>
        <mc:Choice Requires="wps">
          <w:drawing>
            <wp:anchor distT="0" distB="0" distL="114300" distR="114300" simplePos="0" relativeHeight="251664384" behindDoc="0" locked="1" layoutInCell="1" allowOverlap="1" wp14:anchorId="1C5752F8" wp14:editId="5D16C431">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64697" w:rsidRDefault="00164697" w:rsidP="00994FE6">
                          <w:r>
                            <w:rPr>
                              <w:noProof/>
                              <w:lang w:eastAsia="nl-NL"/>
                            </w:rPr>
                            <w:drawing>
                              <wp:inline distT="0" distB="0" distL="0" distR="0" wp14:anchorId="596B8959" wp14:editId="0D80EEA8">
                                <wp:extent cx="1793240" cy="607235"/>
                                <wp:effectExtent l="0" t="0" r="0" b="2540"/>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5752F8"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rsidR="00164697" w:rsidRDefault="00164697" w:rsidP="00994FE6">
                    <w:r>
                      <w:rPr>
                        <w:noProof/>
                        <w:lang w:eastAsia="nl-NL"/>
                      </w:rPr>
                      <w:drawing>
                        <wp:inline distT="0" distB="0" distL="0" distR="0" wp14:anchorId="596B8959" wp14:editId="0D80EEA8">
                          <wp:extent cx="1793240" cy="607235"/>
                          <wp:effectExtent l="0" t="0" r="0" b="2540"/>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inline>
                      </w:drawing>
                    </w:r>
                  </w:p>
                </w:txbxContent>
              </v:textbox>
              <w10:wrap anchorx="page" anchory="page"/>
              <w10:anchorlock/>
            </v:shape>
          </w:pict>
        </mc:Fallback>
      </mc:AlternateContent>
    </w:r>
    <w:r>
      <w:t xml:space="preserve">  </w:t>
    </w:r>
    <w:bookmarkEnd w:id="2"/>
  </w:p>
  <w:p w:rsidR="00164697" w:rsidRDefault="00164697">
    <w:pPr>
      <w:pStyle w:val="Koptekst"/>
    </w:pPr>
  </w:p>
  <w:p w:rsidR="00164697" w:rsidRDefault="0016469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697" w:rsidRDefault="00164697" w:rsidP="00F11A8C">
    <w:pPr>
      <w:pStyle w:val="doHidden"/>
      <w:framePr w:w="226" w:wrap="around" w:vAnchor="page" w:hAnchor="page" w:x="271" w:y="556"/>
      <w:rPr>
        <w:szCs w:val="18"/>
      </w:rPr>
    </w:pPr>
    <w:bookmarkStart w:id="3" w:name="bmFirstPage"/>
    <w:r>
      <w:rPr>
        <w:noProof/>
      </w:rPr>
      <mc:AlternateContent>
        <mc:Choice Requires="wps">
          <w:drawing>
            <wp:anchor distT="0" distB="0" distL="114300" distR="114300" simplePos="0" relativeHeight="251662336" behindDoc="0" locked="1" layoutInCell="1" allowOverlap="1" wp14:anchorId="3BBE3EE9" wp14:editId="0C8039DA">
              <wp:simplePos x="0" y="0"/>
              <wp:positionH relativeFrom="page">
                <wp:posOffset>590550</wp:posOffset>
              </wp:positionH>
              <wp:positionV relativeFrom="page">
                <wp:posOffset>619125</wp:posOffset>
              </wp:positionV>
              <wp:extent cx="1799590" cy="608330"/>
              <wp:effectExtent l="0" t="0" r="10160" b="1270"/>
              <wp:wrapNone/>
              <wp:docPr id="4" name="LogoFirstPage"/>
              <wp:cNvGraphicFramePr/>
              <a:graphic xmlns:a="http://schemas.openxmlformats.org/drawingml/2006/main">
                <a:graphicData uri="http://schemas.microsoft.com/office/word/2010/wordprocessingShape">
                  <wps:wsp>
                    <wps:cNvSpPr txBox="1"/>
                    <wps:spPr>
                      <a:xfrm>
                        <a:off x="0" y="0"/>
                        <a:ext cx="1799590" cy="608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64697" w:rsidRDefault="00164697">
                          <w:bookmarkStart w:id="4" w:name="Logo"/>
                          <w:r>
                            <w:rPr>
                              <w:noProof/>
                              <w:lang w:eastAsia="nl-NL"/>
                            </w:rPr>
                            <w:drawing>
                              <wp:inline distT="0" distB="0" distL="0" distR="0" wp14:anchorId="263FF0B5" wp14:editId="7E021E80">
                                <wp:extent cx="1793240" cy="607235"/>
                                <wp:effectExtent l="0" t="0" r="0" b="2540"/>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inline>
                            </w:drawing>
                          </w:r>
                          <w:bookmarkEnd w:id="4"/>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BE3EE9" id="_x0000_t202" coordsize="21600,21600" o:spt="202" path="m,l,21600r21600,l21600,xe">
              <v:stroke joinstyle="miter"/>
              <v:path gradientshapeok="t" o:connecttype="rect"/>
            </v:shapetype>
            <v:shape id="LogoFirstPage" o:spid="_x0000_s1027" type="#_x0000_t202" style="position:absolute;left:0;text-align:left;margin-left:46.5pt;margin-top:48.75pt;width:141.7pt;height:47.9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" filled="f" stroked="f" strokeweight=".5pt">
              <v:textbox inset="0,0,0,0">
                <w:txbxContent>
                  <w:p w:rsidR="00164697" w:rsidRDefault="00164697">
                    <w:bookmarkStart w:id="5" w:name="Logo"/>
                    <w:r>
                      <w:rPr>
                        <w:noProof/>
                        <w:lang w:eastAsia="nl-NL"/>
                      </w:rPr>
                      <w:drawing>
                        <wp:inline distT="0" distB="0" distL="0" distR="0" wp14:anchorId="263FF0B5" wp14:editId="7E021E80">
                          <wp:extent cx="1793240" cy="607235"/>
                          <wp:effectExtent l="0" t="0" r="0" b="2540"/>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inline>
                      </w:drawing>
                    </w:r>
                    <w:bookmarkEnd w:id="5"/>
                  </w:p>
                </w:txbxContent>
              </v:textbox>
              <w10:wrap anchorx="page" anchory="page"/>
              <w10:anchorlock/>
            </v:shape>
          </w:pict>
        </mc:Fallback>
      </mc:AlternateContent>
    </w:r>
    <w:r>
      <w:t xml:space="preserve">  </w:t>
    </w:r>
    <w:bookmarkEnd w:id="3"/>
  </w:p>
  <w:p w:rsidR="00164697" w:rsidRDefault="00164697" w:rsidP="0054540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221742"/>
    <w:multiLevelType w:val="hybridMultilevel"/>
    <w:tmpl w:val="E7820C50"/>
    <w:lvl w:ilvl="0" w:tplc="EE78368C">
      <w:start w:val="11"/>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E0371D6"/>
    <w:multiLevelType w:val="hybridMultilevel"/>
    <w:tmpl w:val="537C34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attachedTemplate r:id="rId1"/>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24408"/>
    <w:rsid w:val="000414B3"/>
    <w:rsid w:val="000445D9"/>
    <w:rsid w:val="00045387"/>
    <w:rsid w:val="00047134"/>
    <w:rsid w:val="000619B3"/>
    <w:rsid w:val="000910DB"/>
    <w:rsid w:val="00096E1C"/>
    <w:rsid w:val="00097567"/>
    <w:rsid w:val="000A2897"/>
    <w:rsid w:val="000B2DE9"/>
    <w:rsid w:val="000C0F82"/>
    <w:rsid w:val="000E0611"/>
    <w:rsid w:val="001302B6"/>
    <w:rsid w:val="001425CD"/>
    <w:rsid w:val="00155EEF"/>
    <w:rsid w:val="00164697"/>
    <w:rsid w:val="00177D54"/>
    <w:rsid w:val="00195D91"/>
    <w:rsid w:val="001962DA"/>
    <w:rsid w:val="001B60C7"/>
    <w:rsid w:val="001C25CC"/>
    <w:rsid w:val="001D397E"/>
    <w:rsid w:val="001E118A"/>
    <w:rsid w:val="001F30D0"/>
    <w:rsid w:val="001F602D"/>
    <w:rsid w:val="00260A50"/>
    <w:rsid w:val="0026676E"/>
    <w:rsid w:val="0028142A"/>
    <w:rsid w:val="00287E07"/>
    <w:rsid w:val="00295D12"/>
    <w:rsid w:val="002A4AA3"/>
    <w:rsid w:val="002D72AF"/>
    <w:rsid w:val="002F7B4F"/>
    <w:rsid w:val="003061D6"/>
    <w:rsid w:val="00323F8E"/>
    <w:rsid w:val="00365B24"/>
    <w:rsid w:val="00365E45"/>
    <w:rsid w:val="00370E08"/>
    <w:rsid w:val="00375BBE"/>
    <w:rsid w:val="00382A96"/>
    <w:rsid w:val="00397439"/>
    <w:rsid w:val="003A3825"/>
    <w:rsid w:val="003D3DA8"/>
    <w:rsid w:val="003D4FDA"/>
    <w:rsid w:val="004079DA"/>
    <w:rsid w:val="0041032B"/>
    <w:rsid w:val="004212E5"/>
    <w:rsid w:val="004325FB"/>
    <w:rsid w:val="00435C7A"/>
    <w:rsid w:val="004737B6"/>
    <w:rsid w:val="00495AA4"/>
    <w:rsid w:val="005016C6"/>
    <w:rsid w:val="0050538A"/>
    <w:rsid w:val="00515D1F"/>
    <w:rsid w:val="00545407"/>
    <w:rsid w:val="00563409"/>
    <w:rsid w:val="00565A26"/>
    <w:rsid w:val="00565EBB"/>
    <w:rsid w:val="00566BE3"/>
    <w:rsid w:val="0057114D"/>
    <w:rsid w:val="00574CA9"/>
    <w:rsid w:val="005849C6"/>
    <w:rsid w:val="00594B92"/>
    <w:rsid w:val="005973A0"/>
    <w:rsid w:val="005A220E"/>
    <w:rsid w:val="005A616E"/>
    <w:rsid w:val="005A73D1"/>
    <w:rsid w:val="005B7962"/>
    <w:rsid w:val="005C5FA7"/>
    <w:rsid w:val="005E260B"/>
    <w:rsid w:val="005E60ED"/>
    <w:rsid w:val="005E672D"/>
    <w:rsid w:val="005F3A2D"/>
    <w:rsid w:val="00606F53"/>
    <w:rsid w:val="00622BD0"/>
    <w:rsid w:val="00627056"/>
    <w:rsid w:val="00645FA6"/>
    <w:rsid w:val="0064609E"/>
    <w:rsid w:val="00650627"/>
    <w:rsid w:val="00663169"/>
    <w:rsid w:val="0068056F"/>
    <w:rsid w:val="00683926"/>
    <w:rsid w:val="00692D9E"/>
    <w:rsid w:val="006964AB"/>
    <w:rsid w:val="006B428F"/>
    <w:rsid w:val="006C6DAE"/>
    <w:rsid w:val="006F5C25"/>
    <w:rsid w:val="00724971"/>
    <w:rsid w:val="007418A6"/>
    <w:rsid w:val="007506D6"/>
    <w:rsid w:val="00783779"/>
    <w:rsid w:val="007847F3"/>
    <w:rsid w:val="007B75D9"/>
    <w:rsid w:val="00805FA5"/>
    <w:rsid w:val="00831A04"/>
    <w:rsid w:val="0086367F"/>
    <w:rsid w:val="0086459F"/>
    <w:rsid w:val="008A3A38"/>
    <w:rsid w:val="008B2FA7"/>
    <w:rsid w:val="008D15B1"/>
    <w:rsid w:val="008E0750"/>
    <w:rsid w:val="008F58DA"/>
    <w:rsid w:val="00917174"/>
    <w:rsid w:val="009323E3"/>
    <w:rsid w:val="00936901"/>
    <w:rsid w:val="00946602"/>
    <w:rsid w:val="00970E09"/>
    <w:rsid w:val="00994FE6"/>
    <w:rsid w:val="009A1E33"/>
    <w:rsid w:val="009B4566"/>
    <w:rsid w:val="009C4DB1"/>
    <w:rsid w:val="009E4089"/>
    <w:rsid w:val="00A15A3E"/>
    <w:rsid w:val="00A2535E"/>
    <w:rsid w:val="00A44E6C"/>
    <w:rsid w:val="00A61D30"/>
    <w:rsid w:val="00A81328"/>
    <w:rsid w:val="00A81A5F"/>
    <w:rsid w:val="00A82C13"/>
    <w:rsid w:val="00A92F28"/>
    <w:rsid w:val="00A97AB5"/>
    <w:rsid w:val="00AB186A"/>
    <w:rsid w:val="00AC648F"/>
    <w:rsid w:val="00AD6B77"/>
    <w:rsid w:val="00B0534E"/>
    <w:rsid w:val="00B24007"/>
    <w:rsid w:val="00B278E3"/>
    <w:rsid w:val="00B86F8C"/>
    <w:rsid w:val="00B92779"/>
    <w:rsid w:val="00BC21F9"/>
    <w:rsid w:val="00BD12D0"/>
    <w:rsid w:val="00BD1A97"/>
    <w:rsid w:val="00C1738A"/>
    <w:rsid w:val="00C175CD"/>
    <w:rsid w:val="00C30D83"/>
    <w:rsid w:val="00C3118C"/>
    <w:rsid w:val="00C53FE7"/>
    <w:rsid w:val="00C97646"/>
    <w:rsid w:val="00CD288C"/>
    <w:rsid w:val="00CD6538"/>
    <w:rsid w:val="00CF15E8"/>
    <w:rsid w:val="00CF6F92"/>
    <w:rsid w:val="00D21A97"/>
    <w:rsid w:val="00D24EF1"/>
    <w:rsid w:val="00D427BB"/>
    <w:rsid w:val="00D52696"/>
    <w:rsid w:val="00D878F7"/>
    <w:rsid w:val="00D978D5"/>
    <w:rsid w:val="00DC0C9F"/>
    <w:rsid w:val="00DC391C"/>
    <w:rsid w:val="00DD15E8"/>
    <w:rsid w:val="00DD45AD"/>
    <w:rsid w:val="00DE2FBE"/>
    <w:rsid w:val="00DF0545"/>
    <w:rsid w:val="00E72EEA"/>
    <w:rsid w:val="00E82F7E"/>
    <w:rsid w:val="00EA4BCF"/>
    <w:rsid w:val="00EA7584"/>
    <w:rsid w:val="00EB07CB"/>
    <w:rsid w:val="00EC356C"/>
    <w:rsid w:val="00EC6410"/>
    <w:rsid w:val="00ED0C49"/>
    <w:rsid w:val="00ED669D"/>
    <w:rsid w:val="00ED7EDD"/>
    <w:rsid w:val="00EE7C65"/>
    <w:rsid w:val="00F04B32"/>
    <w:rsid w:val="00F11A8C"/>
    <w:rsid w:val="00F35EDB"/>
    <w:rsid w:val="00F41B89"/>
    <w:rsid w:val="00F41CEC"/>
    <w:rsid w:val="00F50144"/>
    <w:rsid w:val="00F62835"/>
    <w:rsid w:val="00F6480D"/>
    <w:rsid w:val="00F66F3C"/>
    <w:rsid w:val="00F92A06"/>
    <w:rsid w:val="00FB5E3F"/>
    <w:rsid w:val="00FB7965"/>
    <w:rsid w:val="00FC6D72"/>
    <w:rsid w:val="00FD1BF1"/>
    <w:rsid w:val="00FE18B0"/>
    <w:rsid w:val="00FE72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39AB322"/>
  <w15:docId w15:val="{7C561341-9C5E-4BE8-83BB-F1C7017A3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character" w:styleId="Hyperlink">
    <w:name w:val="Hyperlink"/>
    <w:basedOn w:val="Standaardalinea-lettertype"/>
    <w:uiPriority w:val="99"/>
    <w:unhideWhenUsed/>
    <w:rsid w:val="004079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sio.org/nl-nl/expertise/expertiseprogramma-s/super-toegankelijk-living-experience/super-toegankelijk-hackathon" TargetMode="External"/><Relationship Id="rId13" Type="http://schemas.openxmlformats.org/officeDocument/2006/relationships/hyperlink" Target="https://www.visio.org/nl-nl/home/actueel/nieuws/2018/januari/inspirerend-congres-kijk-wat-kan-met-emb" TargetMode="External"/><Relationship Id="rId18" Type="http://schemas.openxmlformats.org/officeDocument/2006/relationships/hyperlink" Target="https://www.visio.org/nl-nl/home/actueel/nieuws/2018/februari/station-rotterdam-centraal-vanuit-huis-verkennen"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s://www.visio.org/visio.org/media/Visio/Downloads/Kwaliteitsrapport-gehandicaptenzorg-Koninklijke-Visio-2018.pdf" TargetMode="External"/><Relationship Id="rId7" Type="http://schemas.openxmlformats.org/officeDocument/2006/relationships/hyperlink" Target="https://www.visio.org/nl-nl/home/actueel/nieuws/2018/maart/clienten-w-d-in-sollicitatiecommissie" TargetMode="External"/><Relationship Id="rId12" Type="http://schemas.openxmlformats.org/officeDocument/2006/relationships/hyperlink" Target="https://www.visio.org/nl-nl/home/actueel/nieuws/2018/oktober/kennisdelen-in-de-living-experience-van-visio" TargetMode="External"/><Relationship Id="rId17" Type="http://schemas.openxmlformats.org/officeDocument/2006/relationships/hyperlink" Target="https://www.visio.org/nl-nl/home/actueel/nieuws/2018/april/leren-programmeren"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visio.org/nl-nl/home/actueel/nieuws/2018/april/leren-programmeren" TargetMode="External"/><Relationship Id="rId20" Type="http://schemas.openxmlformats.org/officeDocument/2006/relationships/hyperlink" Target="https://www.visio.org/nl-nl/home/actueel/nieuws/2018/mei/donald-duck-nu-ook-toegankelijk-voor-blinde-lezer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visio.org/nl-nl/home/actueel/nieuws/2018/juni/visuele-sector-samen-op-kennisdag" TargetMode="External"/><Relationship Id="rId24" Type="http://schemas.openxmlformats.org/officeDocument/2006/relationships/hyperlink" Target="http://www.visio.org/verantwoording-rvt" TargetMode="External"/><Relationship Id="rId5" Type="http://schemas.openxmlformats.org/officeDocument/2006/relationships/footnotes" Target="footnotes.xml"/><Relationship Id="rId15" Type="http://schemas.openxmlformats.org/officeDocument/2006/relationships/hyperlink" Target="https://www.visio.org/nl-nl/home/actueel/nieuws/2018/oktober/beweegtuin-visio-vlasborch-vught-geopend" TargetMode="External"/><Relationship Id="rId23" Type="http://schemas.openxmlformats.org/officeDocument/2006/relationships/hyperlink" Target="http://www.visio.org/hilda-brouwer" TargetMode="External"/><Relationship Id="rId28" Type="http://schemas.openxmlformats.org/officeDocument/2006/relationships/theme" Target="theme/theme1.xml"/><Relationship Id="rId10" Type="http://schemas.openxmlformats.org/officeDocument/2006/relationships/hyperlink" Target="https://www.visio.org/nl-nl/kennisportaal" TargetMode="External"/><Relationship Id="rId19" Type="http://schemas.openxmlformats.org/officeDocument/2006/relationships/hyperlink" Target="https://www.visio.org/nl-nl/home/actueel/nieuws/2018/mei/vernieuwd-privacystatement-koninklijke-visio" TargetMode="External"/><Relationship Id="rId4" Type="http://schemas.openxmlformats.org/officeDocument/2006/relationships/webSettings" Target="webSettings.xml"/><Relationship Id="rId9" Type="http://schemas.openxmlformats.org/officeDocument/2006/relationships/hyperlink" Target="https://www.visio.org/nl-nl/home/actueel/nieuws/2018/december/visio-expertise-zintuiglijk-gehandicapt" TargetMode="External"/><Relationship Id="rId14" Type="http://schemas.openxmlformats.org/officeDocument/2006/relationships/hyperlink" Target="https://www.visio.org/nl-nl/home/actueel/nieuws/2018/september/visio-organiseert-international-week" TargetMode="External"/><Relationship Id="rId22" Type="http://schemas.openxmlformats.org/officeDocument/2006/relationships/hyperlink" Target="https://www.desan.nl/net/DoSearch/Search.aspx"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otOffice\Corporate%20Identity\Resources\Templates\VrijMode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VrijModel</Template>
  <TotalTime>1</TotalTime>
  <Pages>6</Pages>
  <Words>1849</Words>
  <Characters>10175</Characters>
  <Application>Microsoft Office Word</Application>
  <DocSecurity>4</DocSecurity>
  <Lines>84</Lines>
  <Paragraphs>23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Vrij Model</vt:lpstr>
    </vt:vector>
  </TitlesOfParts>
  <Company>Koninklijke Visio</Company>
  <LinksUpToDate>false</LinksUpToDate>
  <CharactersWithSpaces>12001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Windows-gebruiker</dc:creator>
  <cp:lastModifiedBy>Melanie Uijen</cp:lastModifiedBy>
  <cp:revision>2</cp:revision>
  <dcterms:created xsi:type="dcterms:W3CDTF">2019-07-02T11:51:00Z</dcterms:created>
  <dcterms:modified xsi:type="dcterms:W3CDTF">2019-07-02T11:51:00Z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ies>
</file>