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B6" w:rsidRPr="00E82F7E" w:rsidRDefault="008037A1" w:rsidP="00096E1C">
      <w:pPr>
        <w:pStyle w:val="doTitle"/>
      </w:pPr>
      <w:bookmarkStart w:id="0" w:name="bmTitle" w:colFirst="0" w:colLast="0"/>
      <w:r>
        <w:t>E</w:t>
      </w:r>
      <w:r w:rsidR="008B2392">
        <w:t>en e</w:t>
      </w:r>
      <w:r>
        <w:t>igen bedrijf starten</w:t>
      </w:r>
    </w:p>
    <w:p w:rsidR="001302B6" w:rsidRDefault="008037A1" w:rsidP="00CF15E8">
      <w:pPr>
        <w:pStyle w:val="doSubTitle"/>
      </w:pPr>
      <w:bookmarkStart w:id="1" w:name="bmSubtitle" w:colFirst="0" w:colLast="0"/>
      <w:bookmarkEnd w:id="0"/>
      <w:r>
        <w:t>Stappenplan &amp; Linksheet</w:t>
      </w:r>
    </w:p>
    <w:bookmarkEnd w:id="1"/>
    <w:p w:rsidR="008037A1" w:rsidRPr="008037A1" w:rsidRDefault="008037A1" w:rsidP="008037A1">
      <w:pPr>
        <w:pStyle w:val="Kop2"/>
      </w:pPr>
      <w:r w:rsidRPr="008037A1">
        <w:t>Inleiding</w:t>
      </w:r>
    </w:p>
    <w:p w:rsidR="008037A1" w:rsidRPr="008037A1" w:rsidRDefault="008037A1" w:rsidP="008037A1">
      <w:r w:rsidRPr="008037A1">
        <w:t xml:space="preserve">In dit document wordt een beknopt overzicht gegeven </w:t>
      </w:r>
      <w:r w:rsidR="008B2392">
        <w:t xml:space="preserve">van </w:t>
      </w:r>
      <w:r w:rsidRPr="008037A1">
        <w:t>wat nodig is om een eigen bedrijf te starten, dan wel als zzp-er aan de slag te gaan. Leidraad vormt het veel uitgebreidere stappenplan dat op het Ondernemersplein te vinden is. Niet alle stappen en details zijn echter nodig voor een eerste start</w:t>
      </w:r>
      <w:r w:rsidR="008B2392">
        <w:t>.</w:t>
      </w:r>
      <w:r w:rsidRPr="008037A1">
        <w:t xml:space="preserve"> </w:t>
      </w:r>
      <w:r w:rsidR="008B2392">
        <w:t>V</w:t>
      </w:r>
      <w:r w:rsidRPr="008037A1">
        <w:t>andaar dat hier wordt volstaan met een beknopte versie. Voor meer details verw</w:t>
      </w:r>
      <w:r w:rsidR="008B2392">
        <w:t>ij</w:t>
      </w:r>
      <w:r w:rsidRPr="008037A1">
        <w:t xml:space="preserve">zen </w:t>
      </w:r>
      <w:r w:rsidR="008B2392">
        <w:t xml:space="preserve">we </w:t>
      </w:r>
      <w:r w:rsidRPr="008037A1">
        <w:t>naar het Ondernemersplein (</w:t>
      </w:r>
      <w:hyperlink r:id="rId8" w:tooltip="U gaat naar de website Het Ondernemersplein" w:history="1">
        <w:r w:rsidRPr="008037A1">
          <w:rPr>
            <w:rStyle w:val="Hyperlink"/>
          </w:rPr>
          <w:t>www.ondernemersplein.nl</w:t>
        </w:r>
      </w:hyperlink>
      <w:r w:rsidRPr="008037A1">
        <w:t>).</w:t>
      </w:r>
    </w:p>
    <w:p w:rsidR="008037A1" w:rsidRPr="008037A1" w:rsidRDefault="008037A1" w:rsidP="008037A1"/>
    <w:p w:rsidR="008037A1" w:rsidRPr="008037A1" w:rsidRDefault="008037A1" w:rsidP="008037A1">
      <w:pPr>
        <w:pStyle w:val="Kop2"/>
      </w:pPr>
      <w:r w:rsidRPr="008037A1">
        <w:t>Ben jij een ondernemer?</w:t>
      </w:r>
    </w:p>
    <w:p w:rsidR="008037A1" w:rsidRPr="008037A1" w:rsidRDefault="008037A1" w:rsidP="008037A1">
      <w:r w:rsidRPr="008037A1">
        <w:t xml:space="preserve">Een eigen bedrijf heeft voordelen, maar is niet </w:t>
      </w:r>
      <w:r w:rsidR="008B2392">
        <w:t>voor iedereen</w:t>
      </w:r>
      <w:r w:rsidRPr="008037A1">
        <w:t xml:space="preserve"> </w:t>
      </w:r>
      <w:r w:rsidR="008B2392">
        <w:t>een geschikte keuze</w:t>
      </w:r>
      <w:r w:rsidRPr="008037A1">
        <w:t xml:space="preserve">. Naast het gewone werk moet </w:t>
      </w:r>
      <w:r w:rsidR="008B2392">
        <w:t>u</w:t>
      </w:r>
      <w:r w:rsidRPr="008037A1">
        <w:t xml:space="preserve"> vaak ook energie steken in de administratie, klanten werven, enz</w:t>
      </w:r>
      <w:r w:rsidR="008B2392">
        <w:t>ovoort</w:t>
      </w:r>
      <w:r w:rsidRPr="008037A1">
        <w:t>. Ben</w:t>
      </w:r>
      <w:r w:rsidR="008B2392">
        <w:t>t</w:t>
      </w:r>
      <w:r w:rsidRPr="008037A1">
        <w:t xml:space="preserve"> </w:t>
      </w:r>
      <w:r w:rsidR="008B2392">
        <w:t>u</w:t>
      </w:r>
      <w:r w:rsidRPr="008037A1">
        <w:t xml:space="preserve"> bereid energie te steken in ervaringen van anderen? Twijfel</w:t>
      </w:r>
      <w:r w:rsidR="008B2392">
        <w:t>t</w:t>
      </w:r>
      <w:r w:rsidRPr="008037A1">
        <w:t xml:space="preserve"> </w:t>
      </w:r>
      <w:r w:rsidR="008B2392">
        <w:t>u</w:t>
      </w:r>
      <w:r w:rsidRPr="008037A1">
        <w:t xml:space="preserve"> of </w:t>
      </w:r>
      <w:r w:rsidR="008B2392">
        <w:t>u</w:t>
      </w:r>
      <w:r w:rsidRPr="008037A1">
        <w:t xml:space="preserve"> geschikt bent voor een eigen bedrijf?</w:t>
      </w:r>
      <w:r w:rsidR="003D57CE">
        <w:t xml:space="preserve"> Doe dan de </w:t>
      </w:r>
      <w:hyperlink r:id="rId9" w:tooltip="U gaat naar de test op het Ondernemersplein" w:history="1">
        <w:r w:rsidR="003D57CE" w:rsidRPr="003D57CE">
          <w:rPr>
            <w:rStyle w:val="Hyperlink"/>
          </w:rPr>
          <w:t>Ondernemerscheck</w:t>
        </w:r>
      </w:hyperlink>
      <w:r w:rsidR="00305A32">
        <w:t xml:space="preserve"> van de Kamer van Koophandel op het Ondernemersplein</w:t>
      </w:r>
      <w:r w:rsidRPr="008037A1">
        <w:t xml:space="preserve">. Ook leuk als </w:t>
      </w:r>
      <w:r w:rsidR="008B2392">
        <w:t>u</w:t>
      </w:r>
      <w:r w:rsidRPr="008037A1">
        <w:t xml:space="preserve"> het al zeker weet.</w:t>
      </w:r>
    </w:p>
    <w:p w:rsidR="008037A1" w:rsidRDefault="008037A1" w:rsidP="008037A1"/>
    <w:p w:rsidR="008037A1" w:rsidRPr="008037A1" w:rsidRDefault="008037A1" w:rsidP="008037A1">
      <w:pPr>
        <w:pStyle w:val="Kop1"/>
      </w:pPr>
      <w:r w:rsidRPr="008037A1">
        <w:t>Stappenplan</w:t>
      </w:r>
    </w:p>
    <w:p w:rsidR="008037A1" w:rsidRPr="008037A1" w:rsidRDefault="008037A1" w:rsidP="006B670F">
      <w:pPr>
        <w:numPr>
          <w:ilvl w:val="0"/>
          <w:numId w:val="2"/>
        </w:numPr>
        <w:ind w:left="426" w:hanging="426"/>
      </w:pPr>
      <w:r w:rsidRPr="008037A1">
        <w:t xml:space="preserve">Bedenk een naam voor </w:t>
      </w:r>
      <w:r w:rsidR="008B2392">
        <w:t>uw</w:t>
      </w:r>
      <w:r w:rsidRPr="008037A1">
        <w:t xml:space="preserve"> bedrijf. Check in het </w:t>
      </w:r>
      <w:hyperlink r:id="rId10" w:tooltip="U gaat naar het Handelsregister van de Kamer van Koophandel" w:history="1">
        <w:r w:rsidRPr="003D57CE">
          <w:rPr>
            <w:rStyle w:val="Hyperlink"/>
          </w:rPr>
          <w:t>Handelsregister</w:t>
        </w:r>
      </w:hyperlink>
      <w:r w:rsidRPr="008037A1">
        <w:t xml:space="preserve"> </w:t>
      </w:r>
      <w:r w:rsidR="003D57CE">
        <w:t xml:space="preserve">op de website van de Kamer van Koophandel </w:t>
      </w:r>
      <w:r w:rsidRPr="008037A1">
        <w:t>of deze al bestaat.</w:t>
      </w:r>
      <w:r w:rsidR="003D57CE">
        <w:t xml:space="preserve"> Hier vin</w:t>
      </w:r>
      <w:r w:rsidR="008B2392">
        <w:t>dt u</w:t>
      </w:r>
      <w:r w:rsidRPr="008037A1">
        <w:t xml:space="preserve"> ook algemene tips over het kiezen van een goede bedrijfsnaam.</w:t>
      </w:r>
    </w:p>
    <w:p w:rsidR="008037A1" w:rsidRPr="008037A1" w:rsidRDefault="008037A1" w:rsidP="006B670F">
      <w:pPr>
        <w:ind w:left="426" w:hanging="426"/>
      </w:pPr>
    </w:p>
    <w:p w:rsidR="008037A1" w:rsidRPr="008037A1" w:rsidRDefault="008037A1" w:rsidP="006B670F">
      <w:pPr>
        <w:numPr>
          <w:ilvl w:val="0"/>
          <w:numId w:val="2"/>
        </w:numPr>
        <w:ind w:left="426" w:hanging="426"/>
      </w:pPr>
      <w:r w:rsidRPr="008037A1">
        <w:t xml:space="preserve">Bepaal welke producten/diensten </w:t>
      </w:r>
      <w:r w:rsidR="008B2392">
        <w:t>u</w:t>
      </w:r>
      <w:r w:rsidRPr="008037A1">
        <w:t xml:space="preserve"> wilt aanbieden aan </w:t>
      </w:r>
      <w:r w:rsidR="008B2392">
        <w:t>uw</w:t>
      </w:r>
      <w:r w:rsidRPr="008037A1">
        <w:t xml:space="preserve"> klanten. Bepaal een naam en een korte omschrijving. </w:t>
      </w:r>
      <w:r w:rsidR="003D57CE">
        <w:t>Deze gegevens kunnen</w:t>
      </w:r>
      <w:r w:rsidRPr="008037A1">
        <w:t xml:space="preserve"> later gebruikt worden bij de </w:t>
      </w:r>
      <w:r w:rsidR="003D57CE">
        <w:t>promotie</w:t>
      </w:r>
      <w:r w:rsidRPr="008037A1">
        <w:t>.</w:t>
      </w:r>
    </w:p>
    <w:p w:rsidR="008037A1" w:rsidRPr="008037A1" w:rsidRDefault="008037A1" w:rsidP="006B670F">
      <w:pPr>
        <w:ind w:left="426" w:hanging="426"/>
      </w:pPr>
    </w:p>
    <w:p w:rsidR="008037A1" w:rsidRPr="008037A1" w:rsidRDefault="008037A1" w:rsidP="006B670F">
      <w:pPr>
        <w:numPr>
          <w:ilvl w:val="0"/>
          <w:numId w:val="2"/>
        </w:numPr>
        <w:ind w:left="426" w:hanging="426"/>
      </w:pPr>
      <w:r w:rsidRPr="008037A1">
        <w:t xml:space="preserve">Bepaal tegen welke prijs </w:t>
      </w:r>
      <w:r w:rsidR="008B2392">
        <w:t>u uw</w:t>
      </w:r>
      <w:r w:rsidRPr="008037A1">
        <w:t xml:space="preserve"> producten/diensten wilt aanbieden. Wees concurrerend, doe navraag in de branche wat gebruikelijk is. Let op dat </w:t>
      </w:r>
      <w:r w:rsidR="008B2392">
        <w:t>u</w:t>
      </w:r>
      <w:r w:rsidRPr="008037A1">
        <w:t xml:space="preserve"> ook </w:t>
      </w:r>
      <w:r w:rsidR="008B2392">
        <w:t>btw</w:t>
      </w:r>
      <w:r w:rsidRPr="008037A1">
        <w:t xml:space="preserve"> in rekening moet brengen aan </w:t>
      </w:r>
      <w:r w:rsidR="008B2392">
        <w:t>uw</w:t>
      </w:r>
      <w:r w:rsidRPr="008037A1">
        <w:t xml:space="preserve"> klanten! Zet bij de prijs duidelijk of het tarief inclusief of exclusief </w:t>
      </w:r>
      <w:r w:rsidR="008B2392">
        <w:t>btw</w:t>
      </w:r>
      <w:r w:rsidRPr="008037A1">
        <w:t xml:space="preserve"> is. In de meeste gevallen is het </w:t>
      </w:r>
      <w:r w:rsidR="008B2392">
        <w:t>btw</w:t>
      </w:r>
      <w:r w:rsidRPr="008037A1">
        <w:t>-tarief 21%</w:t>
      </w:r>
      <w:r w:rsidR="008B2392">
        <w:t>.</w:t>
      </w:r>
      <w:r w:rsidRPr="008037A1">
        <w:t xml:space="preserve"> </w:t>
      </w:r>
      <w:r w:rsidR="008B2392">
        <w:t>B</w:t>
      </w:r>
      <w:r w:rsidRPr="008037A1">
        <w:t xml:space="preserve">ij een aantal activiteiten geldt een lager tarief of kunnen diensten </w:t>
      </w:r>
      <w:r w:rsidR="008B2392">
        <w:t>btw</w:t>
      </w:r>
      <w:r w:rsidRPr="008037A1">
        <w:t xml:space="preserve">-vrij worden aangeboden. Dit is te bepalen </w:t>
      </w:r>
      <w:r w:rsidR="003D57CE">
        <w:t xml:space="preserve">op de webpagina </w:t>
      </w:r>
      <w:hyperlink r:id="rId11" w:tooltip="U gaat naar de webpagina Tarieven en vrijstellingen btw van de Belastingdienst" w:history="1">
        <w:r w:rsidR="003D57CE" w:rsidRPr="003D57CE">
          <w:rPr>
            <w:rStyle w:val="Hyperlink"/>
          </w:rPr>
          <w:t>Tarieve</w:t>
        </w:r>
        <w:bookmarkStart w:id="2" w:name="_GoBack"/>
        <w:bookmarkEnd w:id="2"/>
        <w:r w:rsidR="003D57CE" w:rsidRPr="003D57CE">
          <w:rPr>
            <w:rStyle w:val="Hyperlink"/>
          </w:rPr>
          <w:t>n en vrijstellingen btw van de Belastingdienst</w:t>
        </w:r>
      </w:hyperlink>
      <w:r w:rsidR="003D57CE">
        <w:t>.</w:t>
      </w:r>
    </w:p>
    <w:p w:rsidR="008037A1" w:rsidRPr="008037A1" w:rsidRDefault="008037A1" w:rsidP="006B670F">
      <w:pPr>
        <w:ind w:left="426" w:hanging="426"/>
      </w:pPr>
    </w:p>
    <w:p w:rsidR="008037A1" w:rsidRPr="008037A1" w:rsidRDefault="008037A1" w:rsidP="006B670F">
      <w:pPr>
        <w:numPr>
          <w:ilvl w:val="0"/>
          <w:numId w:val="2"/>
        </w:numPr>
        <w:ind w:left="426" w:hanging="426"/>
      </w:pPr>
      <w:r w:rsidRPr="008037A1">
        <w:t xml:space="preserve">Bepaal waar </w:t>
      </w:r>
      <w:r w:rsidR="008B2392">
        <w:t>u uw</w:t>
      </w:r>
      <w:r w:rsidRPr="008037A1">
        <w:t xml:space="preserve"> bedrijf wilt vestigen.</w:t>
      </w:r>
    </w:p>
    <w:p w:rsidR="008037A1" w:rsidRPr="008037A1" w:rsidRDefault="008037A1" w:rsidP="006B670F">
      <w:pPr>
        <w:numPr>
          <w:ilvl w:val="1"/>
          <w:numId w:val="2"/>
        </w:numPr>
        <w:ind w:left="709" w:hanging="283"/>
      </w:pPr>
      <w:r w:rsidRPr="008037A1">
        <w:t>Thuis?</w:t>
      </w:r>
    </w:p>
    <w:p w:rsidR="008037A1" w:rsidRPr="008037A1" w:rsidRDefault="008037A1" w:rsidP="006B670F">
      <w:pPr>
        <w:numPr>
          <w:ilvl w:val="1"/>
          <w:numId w:val="2"/>
        </w:numPr>
        <w:ind w:left="709" w:hanging="283"/>
      </w:pPr>
      <w:r w:rsidRPr="008037A1">
        <w:t>Op een andere vaste locatie?</w:t>
      </w:r>
    </w:p>
    <w:p w:rsidR="008037A1" w:rsidRPr="008037A1" w:rsidRDefault="008037A1" w:rsidP="006B670F">
      <w:pPr>
        <w:numPr>
          <w:ilvl w:val="1"/>
          <w:numId w:val="2"/>
        </w:numPr>
        <w:ind w:left="709" w:hanging="283"/>
      </w:pPr>
      <w:r w:rsidRPr="008037A1">
        <w:t xml:space="preserve">Laat </w:t>
      </w:r>
      <w:r w:rsidR="008B2392">
        <w:t>u zich</w:t>
      </w:r>
      <w:r w:rsidRPr="008037A1">
        <w:t xml:space="preserve"> inhuren door opdrachtgevers als </w:t>
      </w:r>
      <w:proofErr w:type="spellStart"/>
      <w:r w:rsidRPr="008037A1">
        <w:t>zzp</w:t>
      </w:r>
      <w:r w:rsidR="008B2392">
        <w:t>’er</w:t>
      </w:r>
      <w:proofErr w:type="spellEnd"/>
      <w:r w:rsidRPr="008037A1">
        <w:t>/freelancer?</w:t>
      </w:r>
    </w:p>
    <w:p w:rsidR="008037A1" w:rsidRPr="008037A1" w:rsidRDefault="008037A1" w:rsidP="006B670F">
      <w:pPr>
        <w:numPr>
          <w:ilvl w:val="1"/>
          <w:numId w:val="2"/>
        </w:numPr>
        <w:ind w:left="709" w:hanging="283"/>
      </w:pPr>
      <w:r w:rsidRPr="008037A1">
        <w:t>Combinatie?</w:t>
      </w:r>
    </w:p>
    <w:p w:rsidR="008037A1" w:rsidRPr="008037A1" w:rsidRDefault="008037A1" w:rsidP="006B670F">
      <w:pPr>
        <w:ind w:left="426" w:hanging="426"/>
      </w:pPr>
    </w:p>
    <w:p w:rsidR="008037A1" w:rsidRPr="008037A1" w:rsidRDefault="008037A1" w:rsidP="006B670F">
      <w:pPr>
        <w:numPr>
          <w:ilvl w:val="0"/>
          <w:numId w:val="2"/>
        </w:numPr>
        <w:ind w:left="426" w:hanging="426"/>
      </w:pPr>
      <w:r w:rsidRPr="008037A1">
        <w:t xml:space="preserve">Bepaal voor </w:t>
      </w:r>
      <w:r w:rsidR="008B2392">
        <w:t>u</w:t>
      </w:r>
      <w:r w:rsidRPr="008037A1">
        <w:t xml:space="preserve">zelf op welke dagen en tijdstippen </w:t>
      </w:r>
      <w:r w:rsidR="008B2392">
        <w:t>u</w:t>
      </w:r>
      <w:r w:rsidRPr="008037A1">
        <w:t xml:space="preserve"> wilt werken. Zorg voor een goede energiebalans in combinatie met </w:t>
      </w:r>
      <w:r w:rsidR="008B2392">
        <w:t>uw</w:t>
      </w:r>
      <w:r w:rsidRPr="008037A1">
        <w:t xml:space="preserve"> privéleven.</w:t>
      </w:r>
    </w:p>
    <w:p w:rsidR="008037A1" w:rsidRPr="008037A1" w:rsidRDefault="008037A1" w:rsidP="006B670F">
      <w:pPr>
        <w:ind w:left="426" w:hanging="426"/>
      </w:pPr>
    </w:p>
    <w:p w:rsidR="008037A1" w:rsidRPr="008037A1" w:rsidRDefault="008037A1" w:rsidP="006B670F">
      <w:pPr>
        <w:numPr>
          <w:ilvl w:val="0"/>
          <w:numId w:val="2"/>
        </w:numPr>
        <w:ind w:left="426" w:hanging="426"/>
      </w:pPr>
      <w:r w:rsidRPr="008037A1">
        <w:t xml:space="preserve">Indien </w:t>
      </w:r>
      <w:r w:rsidR="008B2392">
        <w:t>u</w:t>
      </w:r>
      <w:r w:rsidRPr="008037A1">
        <w:t xml:space="preserve"> een vaste locatie wilt gebruiken (thuis of elders), informeer dan bij de </w:t>
      </w:r>
      <w:r w:rsidR="008B2392">
        <w:t>g</w:t>
      </w:r>
      <w:r w:rsidRPr="008037A1">
        <w:t xml:space="preserve">emeente of bedrijfsvoering daar is toegestaan. En of er andere eisen gesteld worden (brandveiligheid, milieu). Dit hangt af van het bestemmingsplan van die locatie. Iedere </w:t>
      </w:r>
      <w:r w:rsidR="008B2392">
        <w:t>g</w:t>
      </w:r>
      <w:r w:rsidRPr="008037A1">
        <w:t>emeente heeft zijn eigen regels.</w:t>
      </w:r>
    </w:p>
    <w:p w:rsidR="003D57CE" w:rsidRPr="008037A1" w:rsidRDefault="008037A1" w:rsidP="006B670F">
      <w:pPr>
        <w:pStyle w:val="Lijstalinea"/>
        <w:numPr>
          <w:ilvl w:val="0"/>
          <w:numId w:val="6"/>
        </w:numPr>
        <w:ind w:left="709" w:hanging="283"/>
      </w:pPr>
      <w:r w:rsidRPr="008037A1">
        <w:t>Vraag indien nodig (een) vergunning(en) aan.</w:t>
      </w:r>
    </w:p>
    <w:p w:rsidR="008037A1" w:rsidRPr="008037A1" w:rsidRDefault="008037A1" w:rsidP="006B670F">
      <w:pPr>
        <w:ind w:left="426" w:hanging="426"/>
      </w:pPr>
    </w:p>
    <w:p w:rsidR="008037A1" w:rsidRPr="008037A1" w:rsidRDefault="008037A1" w:rsidP="006B670F">
      <w:pPr>
        <w:numPr>
          <w:ilvl w:val="0"/>
          <w:numId w:val="2"/>
        </w:numPr>
        <w:ind w:left="426" w:hanging="426"/>
      </w:pPr>
      <w:r w:rsidRPr="008037A1">
        <w:t xml:space="preserve">Indien </w:t>
      </w:r>
      <w:r w:rsidR="008B2392">
        <w:t>u</w:t>
      </w:r>
      <w:r w:rsidRPr="008037A1">
        <w:t xml:space="preserve"> thuis het bedrijf wilt opzetten, informeer dan bij de bank (hypotheek) of bij de verhuurder of bedrijfsvoering toegestaan is. Zorg dat </w:t>
      </w:r>
      <w:r w:rsidR="008B2392">
        <w:t>u</w:t>
      </w:r>
      <w:r w:rsidRPr="008037A1">
        <w:t xml:space="preserve"> dit zwart op wit krijgt.</w:t>
      </w:r>
    </w:p>
    <w:p w:rsidR="008037A1" w:rsidRPr="008037A1" w:rsidRDefault="008037A1" w:rsidP="006B670F">
      <w:pPr>
        <w:ind w:left="426" w:hanging="426"/>
      </w:pPr>
    </w:p>
    <w:p w:rsidR="008037A1" w:rsidRPr="008037A1" w:rsidRDefault="008037A1" w:rsidP="006B670F">
      <w:pPr>
        <w:numPr>
          <w:ilvl w:val="0"/>
          <w:numId w:val="2"/>
        </w:numPr>
        <w:ind w:left="426" w:hanging="426"/>
      </w:pPr>
      <w:r w:rsidRPr="008037A1">
        <w:t xml:space="preserve">Bedenk hoe </w:t>
      </w:r>
      <w:r w:rsidR="008B2392">
        <w:t>u</w:t>
      </w:r>
      <w:r w:rsidRPr="008037A1">
        <w:t xml:space="preserve"> klanten wilt laten weten dat </w:t>
      </w:r>
      <w:r w:rsidR="008B2392">
        <w:t>u</w:t>
      </w:r>
      <w:r w:rsidRPr="008037A1">
        <w:t xml:space="preserve"> er bent.</w:t>
      </w:r>
    </w:p>
    <w:p w:rsidR="008037A1" w:rsidRPr="008037A1" w:rsidRDefault="008037A1" w:rsidP="006B670F">
      <w:pPr>
        <w:numPr>
          <w:ilvl w:val="1"/>
          <w:numId w:val="2"/>
        </w:numPr>
        <w:ind w:left="709" w:hanging="283"/>
      </w:pPr>
      <w:r w:rsidRPr="008037A1">
        <w:t xml:space="preserve">Maak een website. Er zijn diverse websites waar </w:t>
      </w:r>
      <w:r w:rsidR="008B2392">
        <w:t>u</w:t>
      </w:r>
      <w:r w:rsidRPr="008037A1">
        <w:t xml:space="preserve"> eenvoudig een website in elkaar kunt zetten. Google</w:t>
      </w:r>
      <w:r w:rsidR="008B2392">
        <w:t xml:space="preserve"> eens</w:t>
      </w:r>
      <w:r w:rsidRPr="008037A1">
        <w:t xml:space="preserve"> op “website maken”. Veelal is een eenvoudige opzet gratis.</w:t>
      </w:r>
    </w:p>
    <w:p w:rsidR="008037A1" w:rsidRPr="008037A1" w:rsidRDefault="008037A1" w:rsidP="006B670F">
      <w:pPr>
        <w:numPr>
          <w:ilvl w:val="1"/>
          <w:numId w:val="2"/>
        </w:numPr>
        <w:ind w:left="709" w:hanging="283"/>
      </w:pPr>
      <w:r w:rsidRPr="008037A1">
        <w:t xml:space="preserve">Zorg voor visitekaartjes. Deze zijn vrij eenvoudig en goedkoop te maken via onder andere </w:t>
      </w:r>
      <w:hyperlink r:id="rId12" w:tooltip="U gaat naar de website van Vistaprint" w:history="1">
        <w:r w:rsidRPr="008037A1">
          <w:rPr>
            <w:rStyle w:val="Hyperlink"/>
          </w:rPr>
          <w:t>www.vistaprint.nl</w:t>
        </w:r>
      </w:hyperlink>
      <w:r w:rsidRPr="008037A1">
        <w:t>.</w:t>
      </w:r>
    </w:p>
    <w:p w:rsidR="008037A1" w:rsidRPr="008037A1" w:rsidRDefault="008037A1" w:rsidP="006B670F">
      <w:pPr>
        <w:numPr>
          <w:ilvl w:val="1"/>
          <w:numId w:val="2"/>
        </w:numPr>
        <w:ind w:left="709" w:hanging="283"/>
      </w:pPr>
      <w:r w:rsidRPr="008037A1">
        <w:t xml:space="preserve">Probeer in de lokale/regionale bladen te komen met een artikel rondom </w:t>
      </w:r>
      <w:r w:rsidR="008B2392">
        <w:t>uw</w:t>
      </w:r>
      <w:r w:rsidRPr="008037A1">
        <w:t xml:space="preserve"> start als ondernemer (free </w:t>
      </w:r>
      <w:proofErr w:type="spellStart"/>
      <w:r w:rsidRPr="008037A1">
        <w:t>publicity</w:t>
      </w:r>
      <w:proofErr w:type="spellEnd"/>
      <w:r w:rsidRPr="008037A1">
        <w:t>).</w:t>
      </w:r>
    </w:p>
    <w:p w:rsidR="008037A1" w:rsidRPr="008037A1" w:rsidRDefault="008037A1" w:rsidP="006B670F">
      <w:pPr>
        <w:numPr>
          <w:ilvl w:val="1"/>
          <w:numId w:val="2"/>
        </w:numPr>
        <w:ind w:left="709" w:hanging="283"/>
      </w:pPr>
      <w:r w:rsidRPr="008037A1">
        <w:t xml:space="preserve">Gebruik </w:t>
      </w:r>
      <w:r w:rsidR="008B2392">
        <w:t>uw</w:t>
      </w:r>
      <w:r w:rsidRPr="008037A1">
        <w:t xml:space="preserve"> netwerk! Ga netwerken!</w:t>
      </w:r>
    </w:p>
    <w:p w:rsidR="008037A1" w:rsidRPr="008037A1" w:rsidRDefault="008037A1" w:rsidP="006B670F">
      <w:pPr>
        <w:ind w:left="426" w:hanging="426"/>
      </w:pPr>
    </w:p>
    <w:p w:rsidR="008037A1" w:rsidRPr="008037A1" w:rsidRDefault="008037A1" w:rsidP="006B670F">
      <w:pPr>
        <w:numPr>
          <w:ilvl w:val="0"/>
          <w:numId w:val="2"/>
        </w:numPr>
        <w:ind w:left="426" w:hanging="426"/>
      </w:pPr>
      <w:r w:rsidRPr="008037A1">
        <w:t xml:space="preserve">Bepaal de rechtsvorm van </w:t>
      </w:r>
      <w:r w:rsidR="008B2392">
        <w:t>uw</w:t>
      </w:r>
      <w:r w:rsidRPr="008037A1">
        <w:t xml:space="preserve"> bedrijf.</w:t>
      </w:r>
    </w:p>
    <w:p w:rsidR="008037A1" w:rsidRPr="008037A1" w:rsidRDefault="008B2392" w:rsidP="00D04CC5">
      <w:pPr>
        <w:numPr>
          <w:ilvl w:val="1"/>
          <w:numId w:val="1"/>
        </w:numPr>
        <w:ind w:left="709" w:hanging="284"/>
      </w:pPr>
      <w:r>
        <w:t>S</w:t>
      </w:r>
      <w:r w:rsidR="008037A1" w:rsidRPr="008037A1">
        <w:t>tart</w:t>
      </w:r>
      <w:r>
        <w:t xml:space="preserve"> u alleen</w:t>
      </w:r>
      <w:r w:rsidR="008037A1" w:rsidRPr="008037A1">
        <w:t xml:space="preserve">, dan is de eenmanszaak de meest voorkomende juridische vorm. </w:t>
      </w:r>
      <w:r>
        <w:t>U</w:t>
      </w:r>
      <w:r w:rsidR="008037A1" w:rsidRPr="008037A1">
        <w:t xml:space="preserve"> bent dan wel incl</w:t>
      </w:r>
      <w:r>
        <w:t>usief</w:t>
      </w:r>
      <w:r w:rsidR="008037A1" w:rsidRPr="008037A1">
        <w:t xml:space="preserve"> </w:t>
      </w:r>
      <w:r>
        <w:t>uw</w:t>
      </w:r>
      <w:r w:rsidR="008037A1" w:rsidRPr="008037A1">
        <w:t xml:space="preserve"> privébezittingen verantwoordelijk voor bedrijfsmatige schulden.</w:t>
      </w:r>
    </w:p>
    <w:p w:rsidR="008037A1" w:rsidRPr="008037A1" w:rsidRDefault="008037A1" w:rsidP="00D04CC5">
      <w:pPr>
        <w:pStyle w:val="Lijstalinea"/>
        <w:numPr>
          <w:ilvl w:val="0"/>
          <w:numId w:val="6"/>
        </w:numPr>
        <w:tabs>
          <w:tab w:val="left" w:pos="851"/>
        </w:tabs>
        <w:ind w:left="993" w:hanging="284"/>
      </w:pPr>
      <w:r w:rsidRPr="008037A1">
        <w:t>Eigen bedrijf, zzp, freelance</w:t>
      </w:r>
      <w:r w:rsidR="003D57CE">
        <w:t xml:space="preserve">. </w:t>
      </w:r>
      <w:r w:rsidRPr="008037A1">
        <w:t xml:space="preserve">Dit zijn naamgevingen met dezelfde juridische </w:t>
      </w:r>
      <w:r w:rsidR="008B2392">
        <w:t xml:space="preserve">lading. Een </w:t>
      </w:r>
      <w:proofErr w:type="spellStart"/>
      <w:r w:rsidR="008B2392">
        <w:t>zzp</w:t>
      </w:r>
      <w:r w:rsidR="003D57CE">
        <w:t>’</w:t>
      </w:r>
      <w:r w:rsidRPr="008037A1">
        <w:t>er</w:t>
      </w:r>
      <w:proofErr w:type="spellEnd"/>
      <w:r w:rsidRPr="008037A1">
        <w:t xml:space="preserve"> of </w:t>
      </w:r>
      <w:r w:rsidR="008B2392">
        <w:t>f</w:t>
      </w:r>
      <w:r w:rsidRPr="008037A1">
        <w:t xml:space="preserve">reelancer heeft over het algemeen zelf geen werkruimte en laat zich dus inhuren door externe opdrachtgevers. De regels voor een </w:t>
      </w:r>
      <w:proofErr w:type="spellStart"/>
      <w:r w:rsidRPr="008037A1">
        <w:t>zzp</w:t>
      </w:r>
      <w:r w:rsidR="008B2392">
        <w:t>’</w:t>
      </w:r>
      <w:r w:rsidRPr="008037A1">
        <w:t>er</w:t>
      </w:r>
      <w:proofErr w:type="spellEnd"/>
      <w:r w:rsidRPr="008037A1">
        <w:t xml:space="preserve"> of freelancer zijn vrijwel identiek aan die</w:t>
      </w:r>
      <w:r w:rsidR="003D57CE">
        <w:t xml:space="preserve"> voor iemand</w:t>
      </w:r>
      <w:r w:rsidRPr="008037A1">
        <w:t xml:space="preserve"> met een eigen </w:t>
      </w:r>
      <w:r w:rsidR="003D57CE">
        <w:t>b</w:t>
      </w:r>
      <w:r w:rsidRPr="008037A1">
        <w:t xml:space="preserve">edrijfslocatie. </w:t>
      </w:r>
      <w:r w:rsidR="003D57CE">
        <w:t>Het g</w:t>
      </w:r>
      <w:r w:rsidRPr="008037A1">
        <w:t>rootste verschil is</w:t>
      </w:r>
      <w:r w:rsidR="003D57CE">
        <w:t xml:space="preserve"> het moeten beschikken over een </w:t>
      </w:r>
      <w:r w:rsidRPr="008037A1">
        <w:t>V</w:t>
      </w:r>
      <w:r w:rsidR="003D57CE">
        <w:t xml:space="preserve">erklaring </w:t>
      </w:r>
      <w:r w:rsidRPr="008037A1">
        <w:t>A</w:t>
      </w:r>
      <w:r w:rsidR="003D57CE">
        <w:t>rbeidsrelatie (VAR)</w:t>
      </w:r>
      <w:r w:rsidRPr="008037A1">
        <w:t xml:space="preserve">. </w:t>
      </w:r>
      <w:r w:rsidR="008F0D21">
        <w:t>O</w:t>
      </w:r>
      <w:r w:rsidR="003D57CE">
        <w:t xml:space="preserve">p </w:t>
      </w:r>
      <w:r w:rsidR="00B00CB2">
        <w:t>h</w:t>
      </w:r>
      <w:r w:rsidR="00285719" w:rsidRPr="008F0D21">
        <w:t>et Ondernemersplein</w:t>
      </w:r>
      <w:r w:rsidR="008F0D21">
        <w:t xml:space="preserve"> vindt u meer informatie over </w:t>
      </w:r>
      <w:hyperlink r:id="rId13" w:tooltip="U gaat naar info over zzp en freelance op het Ondernemersplein" w:history="1">
        <w:r w:rsidR="008F0D21" w:rsidRPr="008F0D21">
          <w:rPr>
            <w:rStyle w:val="Hyperlink"/>
          </w:rPr>
          <w:t>zzp en freelance</w:t>
        </w:r>
      </w:hyperlink>
      <w:r w:rsidR="008F0D21">
        <w:t>.</w:t>
      </w:r>
      <w:r w:rsidR="003D57CE">
        <w:t xml:space="preserve"> </w:t>
      </w:r>
    </w:p>
    <w:p w:rsidR="008037A1" w:rsidRPr="008037A1" w:rsidRDefault="008037A1" w:rsidP="00D04CC5">
      <w:pPr>
        <w:numPr>
          <w:ilvl w:val="1"/>
          <w:numId w:val="1"/>
        </w:numPr>
        <w:ind w:left="709" w:hanging="284"/>
      </w:pPr>
      <w:r w:rsidRPr="008037A1">
        <w:t>Ga</w:t>
      </w:r>
      <w:r w:rsidR="008B2392">
        <w:t>at</w:t>
      </w:r>
      <w:r w:rsidRPr="008037A1">
        <w:t xml:space="preserve"> </w:t>
      </w:r>
      <w:r w:rsidR="008B2392">
        <w:t>u</w:t>
      </w:r>
      <w:r w:rsidRPr="008037A1">
        <w:t xml:space="preserve"> met meerdere personen aan de slag? Dan zijn er meerdere opties, zoals een </w:t>
      </w:r>
      <w:r w:rsidR="00285719">
        <w:t>vof</w:t>
      </w:r>
      <w:r w:rsidRPr="008037A1">
        <w:t xml:space="preserve">, </w:t>
      </w:r>
      <w:r w:rsidR="00285719">
        <w:t>bv</w:t>
      </w:r>
      <w:r w:rsidRPr="008037A1">
        <w:t>, en</w:t>
      </w:r>
      <w:r w:rsidR="00285719">
        <w:t xml:space="preserve"> nv</w:t>
      </w:r>
      <w:r w:rsidR="008B2392">
        <w:t>.</w:t>
      </w:r>
      <w:r w:rsidRPr="008037A1">
        <w:t xml:space="preserve"> </w:t>
      </w:r>
      <w:r w:rsidR="008F0D21">
        <w:t>D</w:t>
      </w:r>
      <w:r w:rsidRPr="008037A1">
        <w:t xml:space="preserve">e </w:t>
      </w:r>
      <w:hyperlink r:id="rId14" w:tooltip="U gaat naar info over mogelijkheden en consequenties per rechtsvorm" w:history="1">
        <w:r w:rsidRPr="008F0D21">
          <w:rPr>
            <w:rStyle w:val="Hyperlink"/>
          </w:rPr>
          <w:t>mogelijkheden en consequenties</w:t>
        </w:r>
        <w:r w:rsidR="008F0D21" w:rsidRPr="008F0D21">
          <w:rPr>
            <w:rStyle w:val="Hyperlink"/>
          </w:rPr>
          <w:t xml:space="preserve"> per rechtsvorm</w:t>
        </w:r>
      </w:hyperlink>
      <w:r w:rsidR="00B00CB2">
        <w:t xml:space="preserve"> staan op h</w:t>
      </w:r>
      <w:r w:rsidR="008F0D21">
        <w:t>et Ondernemersplein</w:t>
      </w:r>
      <w:r w:rsidRPr="008037A1">
        <w:t xml:space="preserve">. </w:t>
      </w:r>
    </w:p>
    <w:p w:rsidR="008037A1" w:rsidRPr="008037A1" w:rsidRDefault="008037A1" w:rsidP="006B670F">
      <w:pPr>
        <w:ind w:left="426" w:hanging="426"/>
      </w:pPr>
    </w:p>
    <w:p w:rsidR="008037A1" w:rsidRPr="008037A1" w:rsidRDefault="008037A1" w:rsidP="006B670F">
      <w:pPr>
        <w:pStyle w:val="Lijstalinea"/>
        <w:numPr>
          <w:ilvl w:val="0"/>
          <w:numId w:val="2"/>
        </w:numPr>
        <w:ind w:left="426" w:hanging="426"/>
      </w:pPr>
      <w:r w:rsidRPr="008037A1">
        <w:t>Inkomsten en uitkering</w:t>
      </w:r>
    </w:p>
    <w:p w:rsidR="008037A1" w:rsidRPr="00EC76CB" w:rsidRDefault="008037A1" w:rsidP="00D462D0">
      <w:r w:rsidRPr="008037A1">
        <w:t xml:space="preserve">Informeer </w:t>
      </w:r>
      <w:r w:rsidR="00EC76CB">
        <w:t>naar</w:t>
      </w:r>
      <w:r w:rsidRPr="008037A1">
        <w:t xml:space="preserve"> de gevolgen voor </w:t>
      </w:r>
      <w:r w:rsidR="00EC76CB">
        <w:t>uw</w:t>
      </w:r>
      <w:r w:rsidRPr="008037A1">
        <w:t xml:space="preserve"> eventuele ui</w:t>
      </w:r>
      <w:r w:rsidR="006B670F">
        <w:t>tkering bij UWV. Zij zijn op de h</w:t>
      </w:r>
      <w:r w:rsidRPr="008037A1">
        <w:t xml:space="preserve">oogte van de laatste stand van zaken omtrent regelgeving. Bespreek ook de consequenties voor als </w:t>
      </w:r>
      <w:r w:rsidR="00EC76CB">
        <w:t>u</w:t>
      </w:r>
      <w:r w:rsidRPr="008037A1">
        <w:t xml:space="preserve"> ziek wordt of noodgedwongen moet stoppen met </w:t>
      </w:r>
      <w:r w:rsidR="00EC76CB">
        <w:t>uw</w:t>
      </w:r>
      <w:r w:rsidRPr="008037A1">
        <w:t xml:space="preserve"> werk. </w:t>
      </w:r>
      <w:r w:rsidR="00EC76CB">
        <w:lastRenderedPageBreak/>
        <w:t>Zorg dat u</w:t>
      </w:r>
      <w:r w:rsidRPr="008037A1">
        <w:t xml:space="preserve"> deze informatie ergens zwart op wit opslaat. Zie ook verder bij </w:t>
      </w:r>
      <w:hyperlink w:anchor="_Inkomsten_uit_arbeid" w:tooltip="U gaat naar de alinea in dit document over Inkomsten uit arbeid versus uitkering" w:history="1">
        <w:r w:rsidRPr="00D462D0">
          <w:rPr>
            <w:rStyle w:val="Hyperlink"/>
          </w:rPr>
          <w:t>“Inkomsten uit arbeid versus uitkering”</w:t>
        </w:r>
      </w:hyperlink>
      <w:r w:rsidR="00D462D0">
        <w:t>.</w:t>
      </w:r>
      <w:r w:rsidRPr="00EC76CB">
        <w:t xml:space="preserve"> </w:t>
      </w:r>
    </w:p>
    <w:p w:rsidR="008037A1" w:rsidRPr="008037A1" w:rsidRDefault="008037A1" w:rsidP="006B670F">
      <w:pPr>
        <w:ind w:left="426" w:hanging="426"/>
      </w:pPr>
    </w:p>
    <w:p w:rsidR="008037A1" w:rsidRPr="008037A1" w:rsidRDefault="008037A1" w:rsidP="006B670F">
      <w:pPr>
        <w:numPr>
          <w:ilvl w:val="0"/>
          <w:numId w:val="2"/>
        </w:numPr>
        <w:ind w:left="426" w:hanging="426"/>
      </w:pPr>
      <w:r w:rsidRPr="008037A1">
        <w:t xml:space="preserve">Schrijf </w:t>
      </w:r>
      <w:r w:rsidR="00EC76CB">
        <w:t>uw</w:t>
      </w:r>
      <w:r w:rsidRPr="008037A1">
        <w:t xml:space="preserve"> bedrijf in bij de Kamer van Koophandel.</w:t>
      </w:r>
    </w:p>
    <w:p w:rsidR="008037A1" w:rsidRPr="008037A1" w:rsidRDefault="008037A1" w:rsidP="00D462D0">
      <w:r w:rsidRPr="008037A1">
        <w:t xml:space="preserve">Als </w:t>
      </w:r>
      <w:r w:rsidR="00EC76CB">
        <w:t>u</w:t>
      </w:r>
      <w:r w:rsidRPr="008037A1">
        <w:t xml:space="preserve"> er zeker van bent dat </w:t>
      </w:r>
      <w:r w:rsidR="00EC76CB">
        <w:t>u</w:t>
      </w:r>
      <w:r w:rsidRPr="008037A1">
        <w:t xml:space="preserve"> als zelfstandige wilt starten, dan kun</w:t>
      </w:r>
      <w:r w:rsidR="00EC76CB">
        <w:t>t</w:t>
      </w:r>
      <w:r w:rsidRPr="008037A1">
        <w:t xml:space="preserve"> </w:t>
      </w:r>
      <w:r w:rsidR="00EC76CB">
        <w:t>u</w:t>
      </w:r>
      <w:r w:rsidRPr="008037A1">
        <w:t xml:space="preserve"> met het voorgaande als bagage naar de Kamer van Koophandel om </w:t>
      </w:r>
      <w:r w:rsidR="00EC76CB">
        <w:t>uw</w:t>
      </w:r>
      <w:r w:rsidRPr="008037A1">
        <w:t xml:space="preserve"> onderneming in te laten schrijven in het Handelsregister. Dat kan ook digitaal overigens op </w:t>
      </w:r>
      <w:hyperlink r:id="rId15" w:tooltip="U gaat naar de website van de Kamer van Koophandel" w:history="1">
        <w:r w:rsidRPr="008037A1">
          <w:rPr>
            <w:rStyle w:val="Hyperlink"/>
          </w:rPr>
          <w:t>www.kvk.nl</w:t>
        </w:r>
      </w:hyperlink>
      <w:r w:rsidRPr="008037A1">
        <w:t>.</w:t>
      </w:r>
    </w:p>
    <w:p w:rsidR="008037A1" w:rsidRPr="008037A1" w:rsidRDefault="008037A1" w:rsidP="00D462D0">
      <w:pPr>
        <w:pStyle w:val="Lijstalinea"/>
        <w:numPr>
          <w:ilvl w:val="0"/>
          <w:numId w:val="6"/>
        </w:numPr>
        <w:ind w:left="284" w:hanging="284"/>
      </w:pPr>
      <w:r w:rsidRPr="008037A1">
        <w:t>De Kamer van Koophandel zorgt v</w:t>
      </w:r>
      <w:r w:rsidR="00EC76CB">
        <w:t>oor aanmelding bij de Belasting</w:t>
      </w:r>
      <w:r w:rsidRPr="008037A1">
        <w:t>dienst.</w:t>
      </w:r>
    </w:p>
    <w:p w:rsidR="008037A1" w:rsidRPr="008037A1" w:rsidRDefault="008037A1" w:rsidP="006B670F">
      <w:pPr>
        <w:ind w:left="426" w:hanging="426"/>
      </w:pPr>
    </w:p>
    <w:p w:rsidR="008037A1" w:rsidRPr="008037A1" w:rsidRDefault="008037A1" w:rsidP="006B670F">
      <w:pPr>
        <w:numPr>
          <w:ilvl w:val="0"/>
          <w:numId w:val="2"/>
        </w:numPr>
        <w:ind w:left="426" w:hanging="426"/>
      </w:pPr>
      <w:r w:rsidRPr="008037A1">
        <w:t>Belastingen</w:t>
      </w:r>
    </w:p>
    <w:p w:rsidR="008037A1" w:rsidRPr="008037A1" w:rsidRDefault="008037A1" w:rsidP="006B670F">
      <w:pPr>
        <w:numPr>
          <w:ilvl w:val="1"/>
          <w:numId w:val="2"/>
        </w:numPr>
        <w:ind w:left="426" w:hanging="426"/>
      </w:pPr>
      <w:r w:rsidRPr="008037A1">
        <w:t xml:space="preserve">Bij een startend bedrijf </w:t>
      </w:r>
      <w:r w:rsidR="00EC76CB">
        <w:t>krijgt u</w:t>
      </w:r>
      <w:r w:rsidRPr="008037A1">
        <w:t xml:space="preserve"> in ieder geval te maken met de </w:t>
      </w:r>
      <w:r w:rsidR="00EC76CB">
        <w:t>btw</w:t>
      </w:r>
      <w:r w:rsidRPr="008037A1">
        <w:t xml:space="preserve">-afdracht. Het geldende </w:t>
      </w:r>
      <w:r w:rsidR="00EC76CB">
        <w:t>btw</w:t>
      </w:r>
      <w:r w:rsidRPr="008037A1">
        <w:t xml:space="preserve">-tarief is afhankelijk van welke activiteiten en/of diensten worden verricht. Er is ook een regeling voor kleine ondernemers, die daardoor minder of geen </w:t>
      </w:r>
      <w:r w:rsidR="00EC76CB">
        <w:t>btw</w:t>
      </w:r>
      <w:r w:rsidRPr="008037A1">
        <w:t xml:space="preserve"> hoeven te betalen. Informeer hier</w:t>
      </w:r>
      <w:r w:rsidR="00BD64D7">
        <w:t>naa</w:t>
      </w:r>
      <w:r w:rsidRPr="008037A1">
        <w:t>r bij de Belasting</w:t>
      </w:r>
      <w:r w:rsidR="00BD64D7">
        <w:t>dienst. Maar let op de criteria!</w:t>
      </w:r>
      <w:r w:rsidRPr="008037A1">
        <w:t xml:space="preserve"> Als </w:t>
      </w:r>
      <w:r w:rsidR="00EC76CB">
        <w:t>u</w:t>
      </w:r>
      <w:r w:rsidRPr="008037A1">
        <w:t xml:space="preserve"> daar toch in de loop van het jaar buiten valt, moet </w:t>
      </w:r>
      <w:r w:rsidR="00EC76CB">
        <w:t>u</w:t>
      </w:r>
      <w:r w:rsidRPr="008037A1">
        <w:t xml:space="preserve"> alsnog over het volledige jaar </w:t>
      </w:r>
      <w:r w:rsidR="00EC76CB">
        <w:t>btw</w:t>
      </w:r>
      <w:r w:rsidRPr="008037A1">
        <w:t xml:space="preserve"> afdragen. Zie de </w:t>
      </w:r>
      <w:hyperlink r:id="rId16" w:tooltip="U gaat naar de overzichtspagina voor de btw van de Belastingdienst" w:history="1">
        <w:r w:rsidRPr="00B00CB2">
          <w:rPr>
            <w:rStyle w:val="Hyperlink"/>
          </w:rPr>
          <w:t xml:space="preserve">overzichtspagina voor de </w:t>
        </w:r>
        <w:r w:rsidR="00EC76CB" w:rsidRPr="00B00CB2">
          <w:rPr>
            <w:rStyle w:val="Hyperlink"/>
          </w:rPr>
          <w:t>btw</w:t>
        </w:r>
        <w:r w:rsidRPr="00B00CB2">
          <w:rPr>
            <w:rStyle w:val="Hyperlink"/>
          </w:rPr>
          <w:t xml:space="preserve"> van de Belastingdienst</w:t>
        </w:r>
      </w:hyperlink>
      <w:r w:rsidRPr="008037A1">
        <w:t xml:space="preserve">. </w:t>
      </w:r>
    </w:p>
    <w:p w:rsidR="008037A1" w:rsidRPr="008037A1" w:rsidRDefault="00B00CB2" w:rsidP="006B670F">
      <w:pPr>
        <w:numPr>
          <w:ilvl w:val="1"/>
          <w:numId w:val="2"/>
        </w:numPr>
        <w:ind w:left="426" w:hanging="426"/>
      </w:pPr>
      <w:r>
        <w:t xml:space="preserve">De </w:t>
      </w:r>
      <w:hyperlink r:id="rId17" w:tooltip="U gaat naar de webpagina Tarieven en vrijstellingen van de Belastingdienst" w:history="1">
        <w:r w:rsidRPr="00B00CB2">
          <w:rPr>
            <w:rStyle w:val="Hyperlink"/>
          </w:rPr>
          <w:t>webpagina Tarieven en vrijstellingen van de Belastingdienst</w:t>
        </w:r>
      </w:hyperlink>
      <w:r>
        <w:t xml:space="preserve"> helpt u bi</w:t>
      </w:r>
      <w:r w:rsidR="008037A1" w:rsidRPr="008037A1">
        <w:t xml:space="preserve">j het bepalen van de hoogte van het </w:t>
      </w:r>
      <w:r w:rsidR="00EC76CB">
        <w:t>btw</w:t>
      </w:r>
      <w:r w:rsidR="008037A1" w:rsidRPr="008037A1">
        <w:t>-tarief.</w:t>
      </w:r>
    </w:p>
    <w:p w:rsidR="008037A1" w:rsidRPr="008037A1" w:rsidRDefault="008037A1" w:rsidP="006B670F">
      <w:pPr>
        <w:numPr>
          <w:ilvl w:val="1"/>
          <w:numId w:val="2"/>
        </w:numPr>
        <w:ind w:left="426" w:hanging="426"/>
      </w:pPr>
      <w:r w:rsidRPr="008037A1">
        <w:t xml:space="preserve">Verder is het van belang of </w:t>
      </w:r>
      <w:r w:rsidR="00EC76CB">
        <w:t>u</w:t>
      </w:r>
      <w:r w:rsidR="00B00CB2">
        <w:t xml:space="preserve"> door de Belastingdienst als o</w:t>
      </w:r>
      <w:r w:rsidRPr="008037A1">
        <w:t xml:space="preserve">ndernemer wordt aangemerkt. Dit heeft invloed op de soort belasting die </w:t>
      </w:r>
      <w:r w:rsidR="00EC76CB">
        <w:t>u</w:t>
      </w:r>
      <w:r w:rsidR="00B00CB2">
        <w:t xml:space="preserve"> moet betalen. Bijvoorbeeld inkomstenbelasting of v</w:t>
      </w:r>
      <w:r w:rsidRPr="008037A1">
        <w:t>ennootschapsbelasting. De Kamer van Koophandel k</w:t>
      </w:r>
      <w:r w:rsidR="00EC76CB">
        <w:t>a</w:t>
      </w:r>
      <w:r w:rsidRPr="008037A1">
        <w:t xml:space="preserve">n </w:t>
      </w:r>
      <w:r w:rsidR="00EC76CB">
        <w:t>u</w:t>
      </w:r>
      <w:r w:rsidRPr="008037A1">
        <w:t xml:space="preserve"> daarover verder informeren.</w:t>
      </w:r>
    </w:p>
    <w:p w:rsidR="00EC76CB" w:rsidRDefault="00EC76CB" w:rsidP="006B670F">
      <w:pPr>
        <w:ind w:left="426" w:hanging="426"/>
      </w:pPr>
    </w:p>
    <w:p w:rsidR="008037A1" w:rsidRPr="008037A1" w:rsidRDefault="008037A1" w:rsidP="00B00CB2">
      <w:pPr>
        <w:pStyle w:val="Lijstalinea"/>
        <w:numPr>
          <w:ilvl w:val="0"/>
          <w:numId w:val="6"/>
        </w:numPr>
        <w:ind w:left="426"/>
      </w:pPr>
      <w:r w:rsidRPr="008037A1">
        <w:t>Op de pagina</w:t>
      </w:r>
      <w:r w:rsidR="00B00CB2">
        <w:t>’s</w:t>
      </w:r>
      <w:r w:rsidRPr="008037A1">
        <w:t xml:space="preserve"> van de Belastingdienst staat heel veel informatie die van </w:t>
      </w:r>
      <w:r w:rsidR="00B00CB2">
        <w:t>b</w:t>
      </w:r>
      <w:r w:rsidRPr="008037A1">
        <w:t xml:space="preserve">elang kan </w:t>
      </w:r>
      <w:r w:rsidR="00B00CB2">
        <w:t>z</w:t>
      </w:r>
      <w:r w:rsidRPr="008037A1">
        <w:t>ijn. Kom</w:t>
      </w:r>
      <w:r w:rsidR="00EC76CB">
        <w:t>t</w:t>
      </w:r>
      <w:r w:rsidRPr="008037A1">
        <w:t xml:space="preserve"> </w:t>
      </w:r>
      <w:r w:rsidR="00EC76CB">
        <w:t>u</w:t>
      </w:r>
      <w:r w:rsidRPr="008037A1">
        <w:t xml:space="preserve"> er niet uit</w:t>
      </w:r>
      <w:r w:rsidR="00B00CB2">
        <w:t>? Bel dan de Belastingtelefoon via 0800 0543 (gratis).</w:t>
      </w:r>
      <w:r w:rsidRPr="008037A1">
        <w:t xml:space="preserve"> Houd </w:t>
      </w:r>
      <w:r w:rsidR="00EC76CB">
        <w:t>u</w:t>
      </w:r>
      <w:r w:rsidRPr="008037A1">
        <w:t xml:space="preserve"> BSN paraat!</w:t>
      </w:r>
    </w:p>
    <w:p w:rsidR="008037A1" w:rsidRPr="008037A1" w:rsidRDefault="008037A1" w:rsidP="006B670F">
      <w:pPr>
        <w:ind w:left="426" w:hanging="426"/>
      </w:pPr>
    </w:p>
    <w:p w:rsidR="008037A1" w:rsidRPr="008037A1" w:rsidRDefault="008037A1" w:rsidP="006B670F">
      <w:pPr>
        <w:numPr>
          <w:ilvl w:val="0"/>
          <w:numId w:val="2"/>
        </w:numPr>
        <w:ind w:left="426" w:hanging="426"/>
      </w:pPr>
      <w:r w:rsidRPr="008037A1">
        <w:t>Zet een eenvoudige administratie op. Dit hoeft bij een beginnende onderneming niet grootschalig. Denk daarbij aan het volgende:</w:t>
      </w:r>
    </w:p>
    <w:p w:rsidR="008037A1" w:rsidRPr="008037A1" w:rsidRDefault="008037A1" w:rsidP="00B00CB2">
      <w:pPr>
        <w:numPr>
          <w:ilvl w:val="1"/>
          <w:numId w:val="2"/>
        </w:numPr>
        <w:ind w:left="851" w:hanging="425"/>
      </w:pPr>
      <w:r w:rsidRPr="008037A1">
        <w:t xml:space="preserve">Registreer al </w:t>
      </w:r>
      <w:r w:rsidR="00EC76CB">
        <w:t>uw</w:t>
      </w:r>
      <w:r w:rsidRPr="008037A1">
        <w:t xml:space="preserve"> uitgaven </w:t>
      </w:r>
      <w:r w:rsidR="00EC76CB">
        <w:t>voor uw</w:t>
      </w:r>
      <w:r w:rsidRPr="008037A1">
        <w:t xml:space="preserve"> bedrijf en/of bedrijfsmatige activiteiten. Ook </w:t>
      </w:r>
      <w:r w:rsidR="00EC76CB">
        <w:t>kosten</w:t>
      </w:r>
      <w:r w:rsidRPr="008037A1">
        <w:t xml:space="preserve"> die </w:t>
      </w:r>
      <w:r w:rsidR="00EC76CB">
        <w:t>u</w:t>
      </w:r>
      <w:r w:rsidRPr="008037A1">
        <w:t xml:space="preserve"> </w:t>
      </w:r>
      <w:r w:rsidR="00EC76CB">
        <w:t xml:space="preserve">maakt bij de opstart </w:t>
      </w:r>
      <w:r w:rsidRPr="008037A1">
        <w:t xml:space="preserve">voordat </w:t>
      </w:r>
      <w:r w:rsidR="00EC76CB">
        <w:t>u</w:t>
      </w:r>
      <w:r w:rsidRPr="008037A1">
        <w:t xml:space="preserve"> daadwerkelijk staat ingeschreven</w:t>
      </w:r>
      <w:r w:rsidR="00EC76CB">
        <w:t>.</w:t>
      </w:r>
    </w:p>
    <w:p w:rsidR="008037A1" w:rsidRPr="008037A1" w:rsidRDefault="008037A1" w:rsidP="00B00CB2">
      <w:pPr>
        <w:numPr>
          <w:ilvl w:val="1"/>
          <w:numId w:val="2"/>
        </w:numPr>
        <w:ind w:left="851" w:hanging="425"/>
      </w:pPr>
      <w:r w:rsidRPr="008037A1">
        <w:t xml:space="preserve">Registreer alle inkomsten uit </w:t>
      </w:r>
      <w:r w:rsidR="00EC76CB">
        <w:t>uw</w:t>
      </w:r>
      <w:r w:rsidRPr="008037A1">
        <w:t xml:space="preserve"> bedrijfsmatige activiteiten.</w:t>
      </w:r>
    </w:p>
    <w:p w:rsidR="008037A1" w:rsidRPr="008037A1" w:rsidRDefault="008037A1" w:rsidP="00B00CB2">
      <w:pPr>
        <w:numPr>
          <w:ilvl w:val="1"/>
          <w:numId w:val="2"/>
        </w:numPr>
        <w:ind w:left="851" w:hanging="425"/>
      </w:pPr>
      <w:r w:rsidRPr="008037A1">
        <w:t xml:space="preserve">Noteer hierbij altijd de datum, nettobedrag, </w:t>
      </w:r>
      <w:r w:rsidR="00EC76CB">
        <w:t>btw</w:t>
      </w:r>
      <w:r w:rsidRPr="008037A1">
        <w:t>-bedrag, brutobedrag, tegenpartij (opdrachtgever, leverancier, e</w:t>
      </w:r>
      <w:r w:rsidR="00B00CB2">
        <w:t>n dergelijke</w:t>
      </w:r>
      <w:r w:rsidRPr="008037A1">
        <w:t>).</w:t>
      </w:r>
    </w:p>
    <w:p w:rsidR="008037A1" w:rsidRPr="008037A1" w:rsidRDefault="008037A1" w:rsidP="00B00CB2">
      <w:pPr>
        <w:numPr>
          <w:ilvl w:val="1"/>
          <w:numId w:val="2"/>
        </w:numPr>
        <w:ind w:left="851" w:hanging="425"/>
      </w:pPr>
      <w:r w:rsidRPr="008037A1">
        <w:t xml:space="preserve">Bewaar alle facturen en bonnen </w:t>
      </w:r>
      <w:r w:rsidR="00B00CB2">
        <w:t>zeven</w:t>
      </w:r>
      <w:r w:rsidRPr="008037A1">
        <w:t xml:space="preserve"> jaar!</w:t>
      </w:r>
    </w:p>
    <w:p w:rsidR="008037A1" w:rsidRPr="008037A1" w:rsidRDefault="00B00CB2" w:rsidP="006B670F">
      <w:pPr>
        <w:ind w:left="426" w:hanging="426"/>
      </w:pPr>
      <w:r>
        <w:t xml:space="preserve">Zie voor meer details de </w:t>
      </w:r>
      <w:hyperlink r:id="rId18" w:tooltip="U gaat naar de webpagina Administratie op het Ondernemersplein" w:history="1">
        <w:r w:rsidRPr="00B00CB2">
          <w:rPr>
            <w:rStyle w:val="Hyperlink"/>
          </w:rPr>
          <w:t>webpagina Administratie op het Ondernemersplein</w:t>
        </w:r>
      </w:hyperlink>
      <w:r>
        <w:t>.</w:t>
      </w:r>
      <w:r w:rsidR="008037A1" w:rsidRPr="008037A1">
        <w:t xml:space="preserve"> </w:t>
      </w:r>
    </w:p>
    <w:p w:rsidR="008037A1" w:rsidRPr="008037A1" w:rsidRDefault="008037A1" w:rsidP="006B670F">
      <w:pPr>
        <w:ind w:left="426" w:hanging="426"/>
      </w:pPr>
    </w:p>
    <w:p w:rsidR="008037A1" w:rsidRPr="008037A1" w:rsidRDefault="008037A1" w:rsidP="006B670F">
      <w:pPr>
        <w:numPr>
          <w:ilvl w:val="0"/>
          <w:numId w:val="2"/>
        </w:numPr>
        <w:ind w:left="426" w:hanging="426"/>
      </w:pPr>
      <w:r w:rsidRPr="008037A1">
        <w:t xml:space="preserve">Zorg voor de noodzakelijke verzekeringen. Denk </w:t>
      </w:r>
      <w:r w:rsidR="00EC76CB">
        <w:t xml:space="preserve">daarbij in ieder geval </w:t>
      </w:r>
      <w:r w:rsidRPr="008037A1">
        <w:t>aan (</w:t>
      </w:r>
      <w:proofErr w:type="spellStart"/>
      <w:r w:rsidRPr="008037A1">
        <w:t>bedrijfs</w:t>
      </w:r>
      <w:proofErr w:type="spellEnd"/>
      <w:r w:rsidRPr="008037A1">
        <w:t>)aansprakelijkheidsverzekering. Arbeidsongeschiktheidsverzekeringen zijn duur en in u</w:t>
      </w:r>
      <w:r w:rsidR="00EC76CB">
        <w:t>w</w:t>
      </w:r>
      <w:r w:rsidRPr="008037A1">
        <w:t xml:space="preserve"> geval wellicht niet nodig (stem dit eventueel af met UWV). Een rechtsbijstandsverzekering is meestal niet zo duur en zeker handig voor het geval dat er iets gebeurt</w:t>
      </w:r>
      <w:r w:rsidR="00EC76CB">
        <w:t>,</w:t>
      </w:r>
      <w:r w:rsidRPr="008037A1">
        <w:t xml:space="preserve"> waarbij juridische steun nodig is.</w:t>
      </w:r>
    </w:p>
    <w:p w:rsidR="00EC76CB" w:rsidRPr="008037A1" w:rsidRDefault="00EC76CB" w:rsidP="008037A1"/>
    <w:p w:rsidR="008037A1" w:rsidRPr="008037A1" w:rsidRDefault="008037A1" w:rsidP="008037A1">
      <w:pPr>
        <w:pStyle w:val="Kop1"/>
      </w:pPr>
      <w:r w:rsidRPr="008037A1">
        <w:t>Nog enkele adviezen</w:t>
      </w:r>
    </w:p>
    <w:p w:rsidR="008037A1" w:rsidRPr="008037A1" w:rsidRDefault="008037A1" w:rsidP="008037A1">
      <w:pPr>
        <w:pStyle w:val="Kop2"/>
      </w:pPr>
      <w:bookmarkStart w:id="3" w:name="_Inkomsten_uit_arbeid"/>
      <w:bookmarkEnd w:id="3"/>
      <w:r w:rsidRPr="008037A1">
        <w:t>Inkomsten uit arbeid versus uitkeringen</w:t>
      </w:r>
    </w:p>
    <w:p w:rsidR="008037A1" w:rsidRPr="008037A1" w:rsidRDefault="00EC76CB" w:rsidP="008037A1">
      <w:r>
        <w:t>Als u</w:t>
      </w:r>
      <w:r w:rsidR="008037A1" w:rsidRPr="008037A1">
        <w:t xml:space="preserve"> een uitkering hebt, moet </w:t>
      </w:r>
      <w:r>
        <w:t>u</w:t>
      </w:r>
      <w:r w:rsidR="008037A1" w:rsidRPr="008037A1">
        <w:t xml:space="preserve"> alle inkomsten die </w:t>
      </w:r>
      <w:r>
        <w:t>u</w:t>
      </w:r>
      <w:r w:rsidR="008037A1" w:rsidRPr="008037A1">
        <w:t xml:space="preserve"> verdient opgeven aan UWV (of gemeente). Doe dit zorgvuldig om achteraf geen naheffingen/boetes te riskeren.</w:t>
      </w:r>
    </w:p>
    <w:p w:rsidR="008037A1" w:rsidRPr="008037A1" w:rsidRDefault="008037A1" w:rsidP="008037A1">
      <w:r w:rsidRPr="008037A1">
        <w:t xml:space="preserve">De inkomsten hebben ook invloed op </w:t>
      </w:r>
      <w:r w:rsidR="00EC76CB">
        <w:t>uw</w:t>
      </w:r>
      <w:r w:rsidRPr="008037A1">
        <w:t xml:space="preserve"> uitkering. Over het algemeen neemt het uitkeringsdeel af als </w:t>
      </w:r>
      <w:r w:rsidR="00EC76CB">
        <w:t>u</w:t>
      </w:r>
      <w:r w:rsidRPr="008037A1">
        <w:t xml:space="preserve"> gaat verdienen. </w:t>
      </w:r>
    </w:p>
    <w:p w:rsidR="008037A1" w:rsidRPr="008037A1" w:rsidRDefault="008037A1" w:rsidP="008037A1">
      <w:r w:rsidRPr="008037A1">
        <w:t xml:space="preserve">Er bestaan echter veel verschillen tussen de verschillende uitkeringen. Vanuit de oude Wajong loont het vrijwel niet om te werken totdat </w:t>
      </w:r>
      <w:r w:rsidR="00EC76CB">
        <w:t>u</w:t>
      </w:r>
      <w:r w:rsidRPr="008037A1">
        <w:t xml:space="preserve"> meer verdien</w:t>
      </w:r>
      <w:r w:rsidR="00EC76CB">
        <w:t>t</w:t>
      </w:r>
      <w:r w:rsidRPr="008037A1">
        <w:t xml:space="preserve"> dan </w:t>
      </w:r>
      <w:r w:rsidR="00EC76CB">
        <w:t>uw</w:t>
      </w:r>
      <w:r w:rsidRPr="008037A1">
        <w:t xml:space="preserve"> uitkeringsniveau. Een overgang naar de nieuwe Wajong is wellicht een optie. Hierbij mag </w:t>
      </w:r>
      <w:r w:rsidR="00EC76CB">
        <w:t>u</w:t>
      </w:r>
      <w:r w:rsidRPr="008037A1">
        <w:t xml:space="preserve"> meer zelf houden van </w:t>
      </w:r>
      <w:r w:rsidR="00EC76CB">
        <w:t>uw</w:t>
      </w:r>
      <w:r w:rsidRPr="008037A1">
        <w:t xml:space="preserve"> inkomsten. Informeer naar de mogelijkheden.</w:t>
      </w:r>
    </w:p>
    <w:p w:rsidR="008037A1" w:rsidRPr="008037A1" w:rsidRDefault="008037A1" w:rsidP="008037A1">
      <w:r w:rsidRPr="008037A1">
        <w:t>Vanuit de WAO/WIA gelden andere regels.</w:t>
      </w:r>
    </w:p>
    <w:p w:rsidR="008037A1" w:rsidRPr="008037A1" w:rsidRDefault="008037A1" w:rsidP="008037A1">
      <w:r w:rsidRPr="008037A1">
        <w:t xml:space="preserve">De regelgeving wijzigt voortdurend op dit vlak. Om niet voor verrassingen te komen te staan, wordt geadviseerd dit met </w:t>
      </w:r>
      <w:r w:rsidR="00EC76CB">
        <w:t>uw</w:t>
      </w:r>
      <w:r w:rsidRPr="008037A1">
        <w:t xml:space="preserve"> </w:t>
      </w:r>
      <w:r w:rsidR="00EC76CB">
        <w:t>a</w:t>
      </w:r>
      <w:r w:rsidRPr="008037A1">
        <w:t>rbeidsdeskundige van UWV te bespreken. Meestal kun</w:t>
      </w:r>
      <w:r w:rsidR="00EC76CB">
        <w:t>t</w:t>
      </w:r>
      <w:r w:rsidRPr="008037A1">
        <w:t xml:space="preserve"> </w:t>
      </w:r>
      <w:r w:rsidR="00EC76CB">
        <w:t>u</w:t>
      </w:r>
      <w:r w:rsidRPr="008037A1">
        <w:t xml:space="preserve"> ook rekenvoorbeelden laten maken. Laat alle afspraken schriftelijk vastleggen.</w:t>
      </w:r>
    </w:p>
    <w:p w:rsidR="008037A1" w:rsidRPr="008037A1" w:rsidRDefault="008037A1" w:rsidP="008037A1"/>
    <w:p w:rsidR="008037A1" w:rsidRPr="008037A1" w:rsidRDefault="00C06FAE" w:rsidP="008037A1">
      <w:pPr>
        <w:pStyle w:val="Kop2"/>
      </w:pPr>
      <w:r>
        <w:t>Ondernemings</w:t>
      </w:r>
      <w:r w:rsidR="008037A1" w:rsidRPr="008037A1">
        <w:t>plan</w:t>
      </w:r>
    </w:p>
    <w:p w:rsidR="008037A1" w:rsidRPr="008037A1" w:rsidRDefault="008037A1" w:rsidP="008037A1">
      <w:r w:rsidRPr="008037A1">
        <w:t>Op veel websites over ondernemen vind</w:t>
      </w:r>
      <w:r w:rsidR="00EC76CB">
        <w:t>t</w:t>
      </w:r>
      <w:r w:rsidRPr="008037A1">
        <w:t xml:space="preserve"> </w:t>
      </w:r>
      <w:r w:rsidR="00EC76CB">
        <w:t>u</w:t>
      </w:r>
      <w:r w:rsidRPr="008037A1">
        <w:t xml:space="preserve"> iets over het schrijven van een ondernem</w:t>
      </w:r>
      <w:r w:rsidR="00C06FAE">
        <w:t>ings</w:t>
      </w:r>
      <w:r w:rsidRPr="008037A1">
        <w:t xml:space="preserve">plan. Dat zal bij een startend kleinschalig bedrijf vaak niet nodig zijn, zolang </w:t>
      </w:r>
      <w:r w:rsidR="00EC76CB">
        <w:t>u</w:t>
      </w:r>
      <w:r w:rsidRPr="008037A1">
        <w:t xml:space="preserve"> maar geen geld hoeft te lenen. Wil of moet </w:t>
      </w:r>
      <w:r w:rsidR="00EC76CB">
        <w:t>u</w:t>
      </w:r>
      <w:r w:rsidRPr="008037A1">
        <w:t xml:space="preserve"> dat wel, dan eist de bank een goed doordacht ondernem</w:t>
      </w:r>
      <w:r w:rsidR="00C06FAE">
        <w:t>ings</w:t>
      </w:r>
      <w:r w:rsidRPr="008037A1">
        <w:t xml:space="preserve">plan. Zie de speciale pagina </w:t>
      </w:r>
      <w:hyperlink r:id="rId19" w:tooltip="U gaat naar de pagina Een ondernemingsplan maken op het Ondernemersplein" w:history="1">
        <w:r w:rsidR="00BF7C0F" w:rsidRPr="00C06FAE">
          <w:rPr>
            <w:rStyle w:val="Hyperlink"/>
          </w:rPr>
          <w:t xml:space="preserve">Een ondernemingsplan maken </w:t>
        </w:r>
        <w:r w:rsidRPr="00C06FAE">
          <w:rPr>
            <w:rStyle w:val="Hyperlink"/>
          </w:rPr>
          <w:t>op het Ondernemersplein</w:t>
        </w:r>
      </w:hyperlink>
      <w:r w:rsidRPr="008037A1">
        <w:t xml:space="preserve"> voor de details van zo’n plan.</w:t>
      </w:r>
    </w:p>
    <w:p w:rsidR="008037A1" w:rsidRPr="008037A1" w:rsidRDefault="008037A1" w:rsidP="008037A1"/>
    <w:p w:rsidR="008037A1" w:rsidRPr="008037A1" w:rsidRDefault="008037A1" w:rsidP="008037A1">
      <w:pPr>
        <w:pStyle w:val="Kop2"/>
      </w:pPr>
      <w:r w:rsidRPr="008037A1">
        <w:t>V</w:t>
      </w:r>
      <w:r w:rsidR="00396D70">
        <w:t xml:space="preserve">erklaring </w:t>
      </w:r>
      <w:r w:rsidRPr="008037A1">
        <w:t>A</w:t>
      </w:r>
      <w:r w:rsidR="00396D70">
        <w:t>rbeidsrelatie (VAR)</w:t>
      </w:r>
    </w:p>
    <w:p w:rsidR="008037A1" w:rsidRPr="008037A1" w:rsidRDefault="008037A1" w:rsidP="008037A1">
      <w:r w:rsidRPr="008037A1">
        <w:t>Een VAR is een Verklaring Arbeids</w:t>
      </w:r>
      <w:r w:rsidR="00396D70">
        <w:t>r</w:t>
      </w:r>
      <w:r w:rsidRPr="008037A1">
        <w:t xml:space="preserve">elatie. Het is een oordeel van de Belastingdienst of de inkomsten van een </w:t>
      </w:r>
      <w:proofErr w:type="spellStart"/>
      <w:r w:rsidRPr="008037A1">
        <w:t>zzp</w:t>
      </w:r>
      <w:r w:rsidR="00EC76CB">
        <w:t>’e</w:t>
      </w:r>
      <w:r w:rsidRPr="008037A1">
        <w:t>r</w:t>
      </w:r>
      <w:proofErr w:type="spellEnd"/>
      <w:r w:rsidRPr="008037A1">
        <w:t xml:space="preserve"> of freelancer al dan niet gelden als loon. Zo weet een opdrachtgever of </w:t>
      </w:r>
      <w:r w:rsidR="00EC76CB">
        <w:t>hij</w:t>
      </w:r>
      <w:r w:rsidRPr="008037A1">
        <w:t xml:space="preserve"> loonheffingen moet inhouden.</w:t>
      </w:r>
    </w:p>
    <w:p w:rsidR="008037A1" w:rsidRPr="008037A1" w:rsidRDefault="008037A1" w:rsidP="008037A1">
      <w:r w:rsidRPr="008037A1">
        <w:t xml:space="preserve">De VAR gaat zeer waarschijnlijk vervangen worden door een Beschikking Geen Loonheffingen (BGL). Het grote verschil zit in de aansprakelijkheid. Bij de BGL zijn zowel </w:t>
      </w:r>
      <w:proofErr w:type="spellStart"/>
      <w:r w:rsidRPr="008037A1">
        <w:t>zzp</w:t>
      </w:r>
      <w:r w:rsidR="00EC76CB">
        <w:t>’</w:t>
      </w:r>
      <w:r w:rsidRPr="008037A1">
        <w:t>er</w:t>
      </w:r>
      <w:proofErr w:type="spellEnd"/>
      <w:r w:rsidRPr="008037A1">
        <w:t xml:space="preserve"> als opdrachtgever verantwoordelijk, bij de VAR alleen de </w:t>
      </w:r>
      <w:proofErr w:type="spellStart"/>
      <w:r w:rsidRPr="008037A1">
        <w:t>zzp</w:t>
      </w:r>
      <w:r w:rsidR="00EC76CB">
        <w:t>’</w:t>
      </w:r>
      <w:r w:rsidRPr="008037A1">
        <w:t>er</w:t>
      </w:r>
      <w:proofErr w:type="spellEnd"/>
      <w:r w:rsidRPr="008037A1">
        <w:t xml:space="preserve">. De VAR (of straks BGL) geldt niet voor een bedrijf aan huis of op een locatie. </w:t>
      </w:r>
      <w:r w:rsidR="00C06FAE">
        <w:t>Kijk</w:t>
      </w:r>
      <w:r w:rsidRPr="008037A1">
        <w:t xml:space="preserve"> voor de officiële en actuele informatie ove</w:t>
      </w:r>
      <w:r w:rsidR="00C06FAE">
        <w:t xml:space="preserve">r de </w:t>
      </w:r>
      <w:hyperlink r:id="rId20" w:tooltip="U gaat naar info over de VAR op de site van de Belastingdienst" w:history="1">
        <w:r w:rsidR="00C06FAE" w:rsidRPr="00C06FAE">
          <w:rPr>
            <w:rStyle w:val="Hyperlink"/>
          </w:rPr>
          <w:t>VAR op de site van de Belastingdienst</w:t>
        </w:r>
      </w:hyperlink>
      <w:r w:rsidR="00EC76CB">
        <w:t>.</w:t>
      </w:r>
      <w:r w:rsidRPr="008037A1">
        <w:t xml:space="preserve"> </w:t>
      </w:r>
    </w:p>
    <w:p w:rsidR="008037A1" w:rsidRPr="008037A1" w:rsidRDefault="008037A1" w:rsidP="008037A1"/>
    <w:p w:rsidR="008037A1" w:rsidRPr="008037A1" w:rsidRDefault="008037A1" w:rsidP="008037A1">
      <w:pPr>
        <w:pStyle w:val="Kop2"/>
      </w:pPr>
      <w:r w:rsidRPr="008037A1">
        <w:t>Webinar</w:t>
      </w:r>
    </w:p>
    <w:p w:rsidR="008037A1" w:rsidRPr="008037A1" w:rsidRDefault="0071050D" w:rsidP="008037A1">
      <w:r>
        <w:t xml:space="preserve">Op het Ondernemersplein </w:t>
      </w:r>
      <w:r w:rsidR="008037A1" w:rsidRPr="008037A1">
        <w:t>vind</w:t>
      </w:r>
      <w:r w:rsidR="00EC76CB">
        <w:t>t</w:t>
      </w:r>
      <w:r w:rsidR="008037A1" w:rsidRPr="008037A1">
        <w:t xml:space="preserve"> </w:t>
      </w:r>
      <w:r w:rsidR="00EC76CB">
        <w:t>u</w:t>
      </w:r>
      <w:r w:rsidR="008037A1" w:rsidRPr="008037A1">
        <w:t xml:space="preserve"> een </w:t>
      </w:r>
      <w:hyperlink r:id="rId21" w:tooltip="U gaat naar een webinar over het starten van een eigen bedrijf op het Ondernemersplein" w:history="1">
        <w:proofErr w:type="spellStart"/>
        <w:r w:rsidR="00EC76CB" w:rsidRPr="0071050D">
          <w:rPr>
            <w:rStyle w:val="Hyperlink"/>
          </w:rPr>
          <w:t>w</w:t>
        </w:r>
        <w:r w:rsidR="008037A1" w:rsidRPr="0071050D">
          <w:rPr>
            <w:rStyle w:val="Hyperlink"/>
          </w:rPr>
          <w:t>ebinar</w:t>
        </w:r>
        <w:proofErr w:type="spellEnd"/>
        <w:r w:rsidR="008037A1" w:rsidRPr="0071050D">
          <w:rPr>
            <w:rStyle w:val="Hyperlink"/>
          </w:rPr>
          <w:t xml:space="preserve"> over het starten van een eigen bedrijf</w:t>
        </w:r>
      </w:hyperlink>
      <w:r w:rsidR="008037A1" w:rsidRPr="008037A1">
        <w:t xml:space="preserve">. Het is een gesprek tussen specialisten waarbij de belangrijkste aspecten van het starten van een eigen bedrijf aan bod komen. </w:t>
      </w:r>
      <w:r w:rsidR="00EC76CB">
        <w:t xml:space="preserve">Het </w:t>
      </w:r>
      <w:proofErr w:type="spellStart"/>
      <w:r w:rsidR="00EC76CB">
        <w:t>webinar</w:t>
      </w:r>
      <w:proofErr w:type="spellEnd"/>
      <w:r w:rsidR="00EC76CB">
        <w:t xml:space="preserve"> d</w:t>
      </w:r>
      <w:r w:rsidR="008037A1" w:rsidRPr="008037A1">
        <w:t xml:space="preserve">uurt iets meer dan een uur. </w:t>
      </w:r>
      <w:r>
        <w:t xml:space="preserve">Op de pagina </w:t>
      </w:r>
      <w:hyperlink r:id="rId22" w:tooltip="U gaat naar Webinars en video’s van het Ondernemersplein" w:history="1">
        <w:r w:rsidRPr="0071050D">
          <w:rPr>
            <w:rStyle w:val="Hyperlink"/>
          </w:rPr>
          <w:t>Webinars en video’s van het Ondernemersplein</w:t>
        </w:r>
      </w:hyperlink>
      <w:r>
        <w:t xml:space="preserve"> </w:t>
      </w:r>
      <w:r w:rsidR="008037A1" w:rsidRPr="008037A1">
        <w:t>staa</w:t>
      </w:r>
      <w:r w:rsidR="00EC76CB">
        <w:t>n</w:t>
      </w:r>
      <w:r w:rsidR="008037A1" w:rsidRPr="008037A1">
        <w:t xml:space="preserve"> nog </w:t>
      </w:r>
      <w:r w:rsidR="00EC76CB">
        <w:t xml:space="preserve">drie </w:t>
      </w:r>
      <w:r w:rsidR="008037A1" w:rsidRPr="008037A1">
        <w:t xml:space="preserve">korte filmpjes van enkele minuten over het inschrijven van </w:t>
      </w:r>
      <w:r w:rsidR="00EC76CB">
        <w:t>uw</w:t>
      </w:r>
      <w:r w:rsidR="008037A1" w:rsidRPr="008037A1">
        <w:t xml:space="preserve"> bedrijf, administratie en belastingaangifte.</w:t>
      </w:r>
    </w:p>
    <w:p w:rsidR="008037A1" w:rsidRPr="008037A1" w:rsidRDefault="008037A1" w:rsidP="008037A1"/>
    <w:p w:rsidR="008037A1" w:rsidRPr="008037A1" w:rsidRDefault="008037A1" w:rsidP="008037A1">
      <w:pPr>
        <w:pStyle w:val="Kop2"/>
      </w:pPr>
      <w:r w:rsidRPr="008037A1">
        <w:lastRenderedPageBreak/>
        <w:t xml:space="preserve">Gebruik </w:t>
      </w:r>
      <w:r w:rsidR="00EC76CB">
        <w:t>uw</w:t>
      </w:r>
      <w:r w:rsidRPr="008037A1">
        <w:t xml:space="preserve"> netwerk</w:t>
      </w:r>
    </w:p>
    <w:p w:rsidR="008037A1" w:rsidRPr="008037A1" w:rsidRDefault="008037A1" w:rsidP="008037A1">
      <w:r w:rsidRPr="008037A1">
        <w:t xml:space="preserve">Gebruik </w:t>
      </w:r>
      <w:r w:rsidR="00EC76CB">
        <w:t>uw</w:t>
      </w:r>
      <w:r w:rsidRPr="008037A1">
        <w:t xml:space="preserve"> netwerk om vragen beantwoord te krijgen. Of oplossingen voor praktische zaken. Wellicht heeft iemand al een format voor </w:t>
      </w:r>
      <w:r w:rsidR="00EC76CB">
        <w:t>uw</w:t>
      </w:r>
      <w:r w:rsidRPr="008037A1">
        <w:t xml:space="preserve"> administratie voor </w:t>
      </w:r>
      <w:r w:rsidR="00EC76CB">
        <w:t>u</w:t>
      </w:r>
      <w:r w:rsidRPr="008037A1">
        <w:t xml:space="preserve">. Deel ook </w:t>
      </w:r>
      <w:r w:rsidR="00EC76CB">
        <w:t>uw</w:t>
      </w:r>
      <w:r w:rsidRPr="008037A1">
        <w:t xml:space="preserve"> eigen ervaringen!</w:t>
      </w:r>
    </w:p>
    <w:p w:rsidR="008037A1" w:rsidRPr="008037A1" w:rsidRDefault="008037A1" w:rsidP="008037A1"/>
    <w:p w:rsidR="008037A1" w:rsidRPr="008037A1" w:rsidRDefault="008037A1" w:rsidP="008037A1"/>
    <w:p w:rsidR="008037A1" w:rsidRPr="008037A1" w:rsidRDefault="008037A1" w:rsidP="008037A1"/>
    <w:p w:rsidR="008037A1" w:rsidRPr="00EC76CB" w:rsidRDefault="008037A1" w:rsidP="008037A1">
      <w:pPr>
        <w:rPr>
          <w:b/>
        </w:rPr>
      </w:pPr>
      <w:r w:rsidRPr="00EC76CB">
        <w:rPr>
          <w:b/>
        </w:rPr>
        <w:t>Alles gedaan? Starten maar!</w:t>
      </w:r>
    </w:p>
    <w:p w:rsidR="008037A1" w:rsidRPr="008037A1" w:rsidRDefault="008037A1" w:rsidP="008037A1"/>
    <w:p w:rsidR="008037A1" w:rsidRPr="008037A1" w:rsidRDefault="008037A1" w:rsidP="008037A1"/>
    <w:p w:rsidR="008037A1" w:rsidRPr="008037A1" w:rsidRDefault="008037A1" w:rsidP="008037A1"/>
    <w:p w:rsidR="008037A1" w:rsidRPr="008037A1" w:rsidRDefault="008037A1" w:rsidP="008037A1"/>
    <w:p w:rsidR="008037A1" w:rsidRPr="008037A1" w:rsidRDefault="008037A1" w:rsidP="008037A1"/>
    <w:p w:rsidR="008037A1" w:rsidRPr="008037A1" w:rsidRDefault="008037A1" w:rsidP="008037A1"/>
    <w:p w:rsidR="008037A1" w:rsidRPr="008037A1" w:rsidRDefault="008037A1" w:rsidP="008037A1"/>
    <w:p w:rsidR="008037A1" w:rsidRPr="008037A1" w:rsidRDefault="008037A1" w:rsidP="008037A1"/>
    <w:p w:rsidR="008037A1" w:rsidRPr="008037A1" w:rsidRDefault="008037A1" w:rsidP="008037A1"/>
    <w:p w:rsidR="008037A1" w:rsidRPr="008037A1" w:rsidRDefault="008037A1" w:rsidP="008037A1"/>
    <w:p w:rsidR="008037A1" w:rsidRPr="008037A1" w:rsidRDefault="008037A1" w:rsidP="008037A1"/>
    <w:p w:rsidR="008037A1" w:rsidRPr="008037A1" w:rsidRDefault="008037A1" w:rsidP="008037A1"/>
    <w:p w:rsidR="008037A1" w:rsidRPr="008037A1" w:rsidRDefault="008037A1" w:rsidP="008037A1"/>
    <w:p w:rsidR="008037A1" w:rsidRPr="008037A1" w:rsidRDefault="008037A1" w:rsidP="008037A1"/>
    <w:p w:rsidR="008037A1" w:rsidRDefault="008037A1">
      <w:pPr>
        <w:spacing w:line="300" w:lineRule="atLeast"/>
      </w:pPr>
      <w:r>
        <w:br w:type="page"/>
      </w:r>
    </w:p>
    <w:p w:rsidR="008037A1" w:rsidRPr="008037A1" w:rsidRDefault="008037A1" w:rsidP="008037A1">
      <w:pPr>
        <w:pStyle w:val="doTitle"/>
      </w:pPr>
      <w:r w:rsidRPr="008037A1">
        <w:lastRenderedPageBreak/>
        <w:t>LINKSHEET</w:t>
      </w:r>
    </w:p>
    <w:p w:rsidR="008037A1" w:rsidRPr="008037A1" w:rsidRDefault="008037A1" w:rsidP="008037A1"/>
    <w:p w:rsidR="008037A1" w:rsidRPr="008037A1" w:rsidRDefault="008037A1" w:rsidP="008037A1">
      <w:r w:rsidRPr="008037A1">
        <w:t xml:space="preserve">Bij de verschillende onderdelen in het stappenplan zijn al diverse websites vermeld. Hieronder volgt een overzicht van deze en andere handige links voor startende ondernemers. </w:t>
      </w:r>
    </w:p>
    <w:p w:rsidR="008037A1" w:rsidRPr="008037A1" w:rsidRDefault="008037A1" w:rsidP="008037A1"/>
    <w:p w:rsidR="00B71EEE" w:rsidRDefault="00F503BE" w:rsidP="008037A1">
      <w:hyperlink r:id="rId23" w:tooltip="U gaat naar het Ondernemersplein" w:history="1">
        <w:r w:rsidR="008037A1" w:rsidRPr="00B71EEE">
          <w:rPr>
            <w:rStyle w:val="Hyperlink"/>
          </w:rPr>
          <w:t>Het Ondernemersplein</w:t>
        </w:r>
      </w:hyperlink>
      <w:r w:rsidR="008037A1" w:rsidRPr="008037A1">
        <w:t xml:space="preserve">. </w:t>
      </w:r>
    </w:p>
    <w:p w:rsidR="008037A1" w:rsidRPr="008037A1" w:rsidRDefault="008037A1" w:rsidP="008037A1">
      <w:r w:rsidRPr="008037A1">
        <w:t>Een door de overheid onderhouden website voor startende ondernemers. Hier vind</w:t>
      </w:r>
      <w:r w:rsidR="00637E51">
        <w:t>t</w:t>
      </w:r>
      <w:r w:rsidRPr="008037A1">
        <w:t xml:space="preserve"> </w:t>
      </w:r>
      <w:r w:rsidR="00637E51">
        <w:t>u</w:t>
      </w:r>
      <w:r w:rsidRPr="008037A1">
        <w:t xml:space="preserve"> ook het uitgebreide stappenplan met vele links naar meer informatie.</w:t>
      </w:r>
    </w:p>
    <w:p w:rsidR="008037A1" w:rsidRPr="008037A1" w:rsidRDefault="008037A1" w:rsidP="008037A1"/>
    <w:p w:rsidR="008037A1" w:rsidRPr="008037A1" w:rsidRDefault="00F503BE" w:rsidP="008037A1">
      <w:hyperlink r:id="rId24" w:tooltip="U gaat naar de test op het Ondernemersplein" w:history="1">
        <w:r w:rsidR="008037A1" w:rsidRPr="00B71EEE">
          <w:rPr>
            <w:rStyle w:val="Hyperlink"/>
          </w:rPr>
          <w:t>De Ondernemerscheck</w:t>
        </w:r>
      </w:hyperlink>
      <w:r w:rsidR="008037A1" w:rsidRPr="008037A1">
        <w:t>, ben jij er klaar voor</w:t>
      </w:r>
      <w:r w:rsidR="00980BC3">
        <w:t xml:space="preserve"> om een eigen onderneming te starten</w:t>
      </w:r>
      <w:r w:rsidR="008037A1" w:rsidRPr="008037A1">
        <w:t>?</w:t>
      </w:r>
    </w:p>
    <w:p w:rsidR="008037A1" w:rsidRPr="008037A1" w:rsidRDefault="008037A1" w:rsidP="008037A1"/>
    <w:p w:rsidR="008037A1" w:rsidRPr="00980BC3" w:rsidRDefault="00980BC3" w:rsidP="008037A1">
      <w:pPr>
        <w:rPr>
          <w:rStyle w:val="Hyperlink"/>
        </w:rPr>
      </w:pPr>
      <w:r>
        <w:fldChar w:fldCharType="begin"/>
      </w:r>
      <w:r>
        <w:instrText xml:space="preserve"> HYPERLINK "http://www.ondernemersplein.nl/onlineleren/starten-van-een-eigen-bedrijf/" \o "U gaat het webinar over het starten van een eigen bedrijf" </w:instrText>
      </w:r>
      <w:r>
        <w:fldChar w:fldCharType="separate"/>
      </w:r>
      <w:proofErr w:type="spellStart"/>
      <w:r w:rsidR="008037A1" w:rsidRPr="00980BC3">
        <w:rPr>
          <w:rStyle w:val="Hyperlink"/>
        </w:rPr>
        <w:t>Webinar</w:t>
      </w:r>
      <w:proofErr w:type="spellEnd"/>
      <w:r w:rsidR="008037A1" w:rsidRPr="00980BC3">
        <w:rPr>
          <w:rStyle w:val="Hyperlink"/>
        </w:rPr>
        <w:t xml:space="preserve"> over het starten als ondernemer</w:t>
      </w:r>
    </w:p>
    <w:p w:rsidR="008037A1" w:rsidRPr="008037A1" w:rsidRDefault="00980BC3" w:rsidP="008037A1">
      <w:r>
        <w:fldChar w:fldCharType="end"/>
      </w:r>
    </w:p>
    <w:p w:rsidR="008037A1" w:rsidRPr="008037A1" w:rsidRDefault="008037A1" w:rsidP="008037A1">
      <w:r w:rsidRPr="008037A1">
        <w:t xml:space="preserve">Het uitgebreide </w:t>
      </w:r>
      <w:hyperlink r:id="rId25" w:tooltip="U gaat naar het stappenplan bedrijf starten op het Ondernemersplein" w:history="1">
        <w:r w:rsidRPr="00B71EEE">
          <w:rPr>
            <w:rStyle w:val="Hyperlink"/>
          </w:rPr>
          <w:t xml:space="preserve">Stappenplan </w:t>
        </w:r>
        <w:r w:rsidR="00980BC3">
          <w:rPr>
            <w:rStyle w:val="Hyperlink"/>
          </w:rPr>
          <w:t xml:space="preserve">Bedrijf starten op het </w:t>
        </w:r>
        <w:r w:rsidRPr="00B71EEE">
          <w:rPr>
            <w:rStyle w:val="Hyperlink"/>
          </w:rPr>
          <w:t>Ondernemersplein</w:t>
        </w:r>
      </w:hyperlink>
      <w:r w:rsidRPr="008037A1">
        <w:t xml:space="preserve"> (met vele links)</w:t>
      </w:r>
    </w:p>
    <w:p w:rsidR="008037A1" w:rsidRPr="008037A1" w:rsidRDefault="008037A1" w:rsidP="008037A1"/>
    <w:p w:rsidR="008037A1" w:rsidRPr="008037A1" w:rsidRDefault="00F503BE" w:rsidP="008037A1">
      <w:hyperlink r:id="rId26" w:tooltip="U gaat naar het Handelregister op de site van de Kamer van Koophandel" w:history="1">
        <w:r w:rsidR="008037A1" w:rsidRPr="00B71EEE">
          <w:rPr>
            <w:rStyle w:val="Hyperlink"/>
          </w:rPr>
          <w:t>Check Handelsregister</w:t>
        </w:r>
      </w:hyperlink>
      <w:r w:rsidR="008037A1" w:rsidRPr="008037A1">
        <w:t xml:space="preserve"> of </w:t>
      </w:r>
      <w:r w:rsidR="00637E51">
        <w:t>uw</w:t>
      </w:r>
      <w:r w:rsidR="00396D70">
        <w:t xml:space="preserve"> bedrijfsnaam al bestaat</w:t>
      </w:r>
    </w:p>
    <w:p w:rsidR="008037A1" w:rsidRPr="008037A1" w:rsidRDefault="008037A1" w:rsidP="008037A1"/>
    <w:p w:rsidR="008037A1" w:rsidRPr="008037A1" w:rsidRDefault="00F503BE" w:rsidP="008037A1">
      <w:hyperlink r:id="rId27" w:tooltip="U gaat naar een overziht van rechtsvormen op het Ondernemersplein" w:history="1">
        <w:r w:rsidR="008037A1" w:rsidRPr="00B71EEE">
          <w:rPr>
            <w:rStyle w:val="Hyperlink"/>
          </w:rPr>
          <w:t>De rechtsvormen op een rij</w:t>
        </w:r>
      </w:hyperlink>
      <w:r w:rsidR="00980BC3">
        <w:rPr>
          <w:rStyle w:val="Hyperlink"/>
        </w:rPr>
        <w:t xml:space="preserve"> op het Ondernemersplein</w:t>
      </w:r>
    </w:p>
    <w:p w:rsidR="008037A1" w:rsidRPr="008037A1" w:rsidRDefault="008037A1" w:rsidP="008037A1"/>
    <w:p w:rsidR="008037A1" w:rsidRPr="00B71EEE" w:rsidRDefault="00F503BE" w:rsidP="008037A1">
      <w:hyperlink r:id="rId28" w:tooltip="U gaat naar de website van de Kamer van Koophandel" w:history="1">
        <w:r w:rsidR="00D3253E">
          <w:rPr>
            <w:rStyle w:val="Hyperlink"/>
          </w:rPr>
          <w:t>Website</w:t>
        </w:r>
        <w:r w:rsidR="008037A1" w:rsidRPr="00B71EEE">
          <w:rPr>
            <w:rStyle w:val="Hyperlink"/>
          </w:rPr>
          <w:t xml:space="preserve"> Kamer van Koophandel</w:t>
        </w:r>
      </w:hyperlink>
    </w:p>
    <w:p w:rsidR="008037A1" w:rsidRPr="008037A1" w:rsidRDefault="008037A1" w:rsidP="008037A1"/>
    <w:p w:rsidR="008037A1" w:rsidRPr="008037A1" w:rsidRDefault="00F503BE" w:rsidP="008037A1">
      <w:hyperlink r:id="rId29" w:tooltip="U gaat naar de website van de Belastingdienst" w:history="1">
        <w:r w:rsidR="00D3253E">
          <w:rPr>
            <w:rStyle w:val="Hyperlink"/>
          </w:rPr>
          <w:t>Website</w:t>
        </w:r>
        <w:r w:rsidR="00637E51" w:rsidRPr="00B71EEE">
          <w:rPr>
            <w:rStyle w:val="Hyperlink"/>
          </w:rPr>
          <w:t xml:space="preserve"> Belastingdienst</w:t>
        </w:r>
      </w:hyperlink>
    </w:p>
    <w:p w:rsidR="008037A1" w:rsidRPr="008037A1" w:rsidRDefault="008037A1" w:rsidP="008037A1"/>
    <w:p w:rsidR="008037A1" w:rsidRPr="008037A1" w:rsidRDefault="00F503BE" w:rsidP="008037A1">
      <w:hyperlink r:id="rId30" w:tooltip="U gaat naar informatie over de btw op de site van de Belastingdienst" w:history="1">
        <w:r w:rsidR="008037A1" w:rsidRPr="00B71EEE">
          <w:rPr>
            <w:rStyle w:val="Hyperlink"/>
          </w:rPr>
          <w:t xml:space="preserve">Alles over de </w:t>
        </w:r>
        <w:r w:rsidR="00637E51" w:rsidRPr="00B71EEE">
          <w:rPr>
            <w:rStyle w:val="Hyperlink"/>
          </w:rPr>
          <w:t>btw</w:t>
        </w:r>
      </w:hyperlink>
      <w:r w:rsidR="00B71EEE">
        <w:t xml:space="preserve"> </w:t>
      </w:r>
      <w:r w:rsidR="00D3253E">
        <w:t>(</w:t>
      </w:r>
      <w:r w:rsidR="00B71EEE">
        <w:t>van de Belastingdienst</w:t>
      </w:r>
      <w:r w:rsidR="00D3253E">
        <w:t>)</w:t>
      </w:r>
    </w:p>
    <w:p w:rsidR="008037A1" w:rsidRPr="008037A1" w:rsidRDefault="008037A1" w:rsidP="008037A1"/>
    <w:p w:rsidR="008037A1" w:rsidRPr="008037A1" w:rsidRDefault="00F503BE" w:rsidP="008037A1">
      <w:hyperlink r:id="rId31" w:tooltip="U gaat naar de handleiding om geldend btw-tarief te bepalen" w:history="1">
        <w:r w:rsidR="00D3253E" w:rsidRPr="00D3253E">
          <w:rPr>
            <w:rStyle w:val="Hyperlink"/>
          </w:rPr>
          <w:t>Handleiding om geldend</w:t>
        </w:r>
        <w:r w:rsidR="008037A1" w:rsidRPr="00D3253E">
          <w:rPr>
            <w:rStyle w:val="Hyperlink"/>
          </w:rPr>
          <w:t xml:space="preserve"> </w:t>
        </w:r>
        <w:r w:rsidR="00637E51" w:rsidRPr="00D3253E">
          <w:rPr>
            <w:rStyle w:val="Hyperlink"/>
          </w:rPr>
          <w:t>btw</w:t>
        </w:r>
        <w:r w:rsidR="008037A1" w:rsidRPr="00D3253E">
          <w:rPr>
            <w:rStyle w:val="Hyperlink"/>
          </w:rPr>
          <w:t>-tarief</w:t>
        </w:r>
        <w:r w:rsidR="00D3253E" w:rsidRPr="00D3253E">
          <w:rPr>
            <w:rStyle w:val="Hyperlink"/>
          </w:rPr>
          <w:t xml:space="preserve"> te bepalen</w:t>
        </w:r>
      </w:hyperlink>
      <w:r w:rsidR="00D3253E">
        <w:t xml:space="preserve"> (van de Belastingdienst) </w:t>
      </w:r>
    </w:p>
    <w:p w:rsidR="008037A1" w:rsidRPr="008037A1" w:rsidRDefault="008037A1" w:rsidP="008037A1">
      <w:bookmarkStart w:id="4" w:name="bmPagina"/>
    </w:p>
    <w:bookmarkEnd w:id="4"/>
    <w:p w:rsidR="008037A1" w:rsidRPr="008037A1" w:rsidRDefault="00D3253E" w:rsidP="008037A1">
      <w:r>
        <w:fldChar w:fldCharType="begin"/>
      </w:r>
      <w:r w:rsidR="00980BC3">
        <w:instrText>HYPERLINK "http://bit.ly/1cFNSGU" \o "U gaat naar de speciale pagina voor zzp’ers van de Belastingdienst"</w:instrText>
      </w:r>
      <w:r>
        <w:fldChar w:fldCharType="separate"/>
      </w:r>
      <w:r w:rsidR="008037A1" w:rsidRPr="00D3253E">
        <w:rPr>
          <w:rStyle w:val="Hyperlink"/>
        </w:rPr>
        <w:t>Speciale pagina</w:t>
      </w:r>
      <w:r w:rsidRPr="00D3253E">
        <w:rPr>
          <w:rStyle w:val="Hyperlink"/>
        </w:rPr>
        <w:t xml:space="preserve"> voor </w:t>
      </w:r>
      <w:proofErr w:type="spellStart"/>
      <w:r w:rsidRPr="00D3253E">
        <w:rPr>
          <w:rStyle w:val="Hyperlink"/>
        </w:rPr>
        <w:t>zzp’ers</w:t>
      </w:r>
      <w:proofErr w:type="spellEnd"/>
      <w:r>
        <w:fldChar w:fldCharType="end"/>
      </w:r>
      <w:r w:rsidR="008037A1" w:rsidRPr="008037A1">
        <w:t xml:space="preserve"> </w:t>
      </w:r>
      <w:r>
        <w:t>(</w:t>
      </w:r>
      <w:r w:rsidR="00637E51">
        <w:t>van de Belastingdienst</w:t>
      </w:r>
      <w:r>
        <w:t>)</w:t>
      </w:r>
    </w:p>
    <w:p w:rsidR="008037A1" w:rsidRPr="008037A1" w:rsidRDefault="008037A1" w:rsidP="008037A1"/>
    <w:p w:rsidR="008037A1" w:rsidRPr="008037A1" w:rsidRDefault="00F503BE" w:rsidP="008037A1">
      <w:hyperlink r:id="rId32" w:tooltip="U gaat naar de pagina voor zzp'ers van de Kamer van Koophandel" w:history="1">
        <w:r w:rsidR="00D3253E" w:rsidRPr="00D3253E">
          <w:rPr>
            <w:rStyle w:val="Hyperlink"/>
          </w:rPr>
          <w:t>P</w:t>
        </w:r>
        <w:r w:rsidR="008037A1" w:rsidRPr="00D3253E">
          <w:rPr>
            <w:rStyle w:val="Hyperlink"/>
          </w:rPr>
          <w:t>ag</w:t>
        </w:r>
        <w:r w:rsidR="00637E51" w:rsidRPr="00D3253E">
          <w:rPr>
            <w:rStyle w:val="Hyperlink"/>
          </w:rPr>
          <w:t>ina</w:t>
        </w:r>
        <w:r w:rsidR="00D3253E" w:rsidRPr="00D3253E">
          <w:rPr>
            <w:rStyle w:val="Hyperlink"/>
          </w:rPr>
          <w:t xml:space="preserve"> voor </w:t>
        </w:r>
        <w:proofErr w:type="spellStart"/>
        <w:r w:rsidR="00D3253E" w:rsidRPr="00D3253E">
          <w:rPr>
            <w:rStyle w:val="Hyperlink"/>
          </w:rPr>
          <w:t>zzp’ers</w:t>
        </w:r>
        <w:proofErr w:type="spellEnd"/>
      </w:hyperlink>
      <w:r w:rsidR="00637E51">
        <w:t xml:space="preserve"> </w:t>
      </w:r>
      <w:r w:rsidR="00D3253E">
        <w:t>(</w:t>
      </w:r>
      <w:r w:rsidR="00637E51">
        <w:t>van de Kamer van Koophandel</w:t>
      </w:r>
      <w:r w:rsidR="00D3253E">
        <w:t>)</w:t>
      </w:r>
    </w:p>
    <w:p w:rsidR="008037A1" w:rsidRPr="008037A1" w:rsidRDefault="008037A1" w:rsidP="008037A1"/>
    <w:p w:rsidR="00D3253E" w:rsidRDefault="00F503BE" w:rsidP="008037A1">
      <w:hyperlink r:id="rId33" w:tooltip="U gaat naar de overzichtspagina over ondernemen van de Belastingdienst" w:history="1">
        <w:r w:rsidR="00637E51" w:rsidRPr="00D3253E">
          <w:rPr>
            <w:rStyle w:val="Hyperlink"/>
          </w:rPr>
          <w:t>O</w:t>
        </w:r>
        <w:r w:rsidR="008037A1" w:rsidRPr="00D3253E">
          <w:rPr>
            <w:rStyle w:val="Hyperlink"/>
          </w:rPr>
          <w:t xml:space="preserve">verzichtspagina </w:t>
        </w:r>
        <w:r w:rsidR="00D3253E" w:rsidRPr="00D3253E">
          <w:rPr>
            <w:rStyle w:val="Hyperlink"/>
          </w:rPr>
          <w:t>over ondernemen</w:t>
        </w:r>
      </w:hyperlink>
      <w:r w:rsidR="00D3253E">
        <w:t xml:space="preserve"> (</w:t>
      </w:r>
      <w:r w:rsidR="008037A1" w:rsidRPr="008037A1">
        <w:t>van de Belastingdienst</w:t>
      </w:r>
      <w:r w:rsidR="00D3253E">
        <w:t>)</w:t>
      </w:r>
      <w:r w:rsidR="008037A1" w:rsidRPr="008037A1">
        <w:t xml:space="preserve"> </w:t>
      </w:r>
    </w:p>
    <w:p w:rsidR="008037A1" w:rsidRPr="008037A1" w:rsidRDefault="008037A1" w:rsidP="008037A1"/>
    <w:p w:rsidR="008037A1" w:rsidRPr="00D3253E" w:rsidRDefault="00D3253E" w:rsidP="008037A1">
      <w:pPr>
        <w:rPr>
          <w:rStyle w:val="Hyperlink"/>
        </w:rPr>
      </w:pPr>
      <w:r>
        <w:fldChar w:fldCharType="begin"/>
      </w:r>
      <w:r w:rsidR="00980BC3">
        <w:instrText>HYPERLINK "http://bit.ly/1c5lrca" \o "U gaat naar info over de Verklaring Arbeidsrelatie (VAR)"</w:instrText>
      </w:r>
      <w:r>
        <w:fldChar w:fldCharType="separate"/>
      </w:r>
      <w:r w:rsidR="008037A1" w:rsidRPr="00D3253E">
        <w:rPr>
          <w:rStyle w:val="Hyperlink"/>
        </w:rPr>
        <w:t>Alles over de V</w:t>
      </w:r>
      <w:r w:rsidRPr="00D3253E">
        <w:rPr>
          <w:rStyle w:val="Hyperlink"/>
        </w:rPr>
        <w:t xml:space="preserve">erklaring </w:t>
      </w:r>
      <w:r w:rsidR="008037A1" w:rsidRPr="00D3253E">
        <w:rPr>
          <w:rStyle w:val="Hyperlink"/>
        </w:rPr>
        <w:t>A</w:t>
      </w:r>
      <w:r w:rsidRPr="00D3253E">
        <w:rPr>
          <w:rStyle w:val="Hyperlink"/>
        </w:rPr>
        <w:t>rbeidsrelatie (VAR)</w:t>
      </w:r>
    </w:p>
    <w:p w:rsidR="008037A1" w:rsidRPr="008037A1" w:rsidRDefault="00D3253E" w:rsidP="008037A1">
      <w:r>
        <w:fldChar w:fldCharType="end"/>
      </w:r>
    </w:p>
    <w:p w:rsidR="008037A1" w:rsidRPr="00980BC3" w:rsidRDefault="00980BC3" w:rsidP="008037A1">
      <w:pPr>
        <w:rPr>
          <w:rStyle w:val="Hyperlink"/>
        </w:rPr>
      </w:pPr>
      <w:r>
        <w:fldChar w:fldCharType="begin"/>
      </w:r>
      <w:r>
        <w:instrText xml:space="preserve"> HYPERLINK "http://bit.ly/1lMnQLz" \o "U gaat naar info over het ondernemingsplan op het Ondernemersplein" </w:instrText>
      </w:r>
      <w:r>
        <w:fldChar w:fldCharType="separate"/>
      </w:r>
      <w:r w:rsidR="00396D70" w:rsidRPr="00980BC3">
        <w:rPr>
          <w:rStyle w:val="Hyperlink"/>
        </w:rPr>
        <w:t xml:space="preserve">Alles over het </w:t>
      </w:r>
      <w:r w:rsidR="008037A1" w:rsidRPr="00980BC3">
        <w:rPr>
          <w:rStyle w:val="Hyperlink"/>
        </w:rPr>
        <w:t>ondernem</w:t>
      </w:r>
      <w:r w:rsidRPr="00980BC3">
        <w:rPr>
          <w:rStyle w:val="Hyperlink"/>
        </w:rPr>
        <w:t>ings</w:t>
      </w:r>
      <w:r w:rsidR="008037A1" w:rsidRPr="00980BC3">
        <w:rPr>
          <w:rStyle w:val="Hyperlink"/>
        </w:rPr>
        <w:t>plan op het Ondernemersplein</w:t>
      </w:r>
    </w:p>
    <w:p w:rsidR="008037A1" w:rsidRPr="008037A1" w:rsidRDefault="00980BC3" w:rsidP="008037A1">
      <w:r>
        <w:fldChar w:fldCharType="end"/>
      </w:r>
    </w:p>
    <w:p w:rsidR="008037A1" w:rsidRPr="00980BC3" w:rsidRDefault="00980BC3" w:rsidP="008037A1">
      <w:pPr>
        <w:rPr>
          <w:rStyle w:val="Hyperlink"/>
        </w:rPr>
      </w:pPr>
      <w:r>
        <w:fldChar w:fldCharType="begin"/>
      </w:r>
      <w:r>
        <w:instrText xml:space="preserve"> HYPERLINK "http://www.ondernemersplein.nl/regel/administratie/" \o "U gaat naar de pagina Administratie op het Ondernemersplein" </w:instrText>
      </w:r>
      <w:r>
        <w:fldChar w:fldCharType="separate"/>
      </w:r>
      <w:r w:rsidR="00396D70" w:rsidRPr="00980BC3">
        <w:rPr>
          <w:rStyle w:val="Hyperlink"/>
        </w:rPr>
        <w:t xml:space="preserve">Alles </w:t>
      </w:r>
      <w:r w:rsidR="008037A1" w:rsidRPr="00980BC3">
        <w:rPr>
          <w:rStyle w:val="Hyperlink"/>
        </w:rPr>
        <w:t>over de admini</w:t>
      </w:r>
      <w:r w:rsidR="00396D70" w:rsidRPr="00980BC3">
        <w:rPr>
          <w:rStyle w:val="Hyperlink"/>
        </w:rPr>
        <w:t>stratie op het Ondernemersplein</w:t>
      </w:r>
    </w:p>
    <w:p w:rsidR="008037A1" w:rsidRPr="008037A1" w:rsidRDefault="00980BC3" w:rsidP="008037A1">
      <w:r>
        <w:fldChar w:fldCharType="end"/>
      </w:r>
    </w:p>
    <w:p w:rsidR="008037A1" w:rsidRPr="008037A1" w:rsidRDefault="008037A1" w:rsidP="008037A1">
      <w:r w:rsidRPr="008037A1">
        <w:t xml:space="preserve">Visitekaartjes </w:t>
      </w:r>
      <w:r w:rsidR="00396D70">
        <w:t xml:space="preserve">maken, bijvoorbeeld bij </w:t>
      </w:r>
      <w:hyperlink r:id="rId34" w:tooltip="U gaat naar de website van Vistaprint" w:history="1">
        <w:r w:rsidR="00396D70" w:rsidRPr="00396D70">
          <w:rPr>
            <w:rStyle w:val="Hyperlink"/>
          </w:rPr>
          <w:t>Vistaprint</w:t>
        </w:r>
      </w:hyperlink>
      <w:r w:rsidR="00396D70">
        <w:t xml:space="preserve"> </w:t>
      </w:r>
    </w:p>
    <w:p w:rsidR="008037A1" w:rsidRPr="008037A1" w:rsidRDefault="008037A1" w:rsidP="008037A1"/>
    <w:p w:rsidR="008037A1" w:rsidRPr="008037A1" w:rsidRDefault="008037A1" w:rsidP="008037A1"/>
    <w:p w:rsidR="008037A1" w:rsidRPr="008037A1" w:rsidRDefault="008037A1" w:rsidP="008037A1"/>
    <w:p w:rsidR="008037A1" w:rsidRPr="008037A1" w:rsidRDefault="008037A1" w:rsidP="008037A1">
      <w:pPr>
        <w:pStyle w:val="Kop2"/>
      </w:pPr>
      <w:r w:rsidRPr="008037A1">
        <w:t>DISCLAIMER</w:t>
      </w:r>
    </w:p>
    <w:p w:rsidR="008037A1" w:rsidRPr="008037A1" w:rsidRDefault="008037A1" w:rsidP="008037A1">
      <w:r w:rsidRPr="008037A1">
        <w:t xml:space="preserve">Hoewel de informatie opgenomen in dit document met de grootste zorgvuldigheid is samengesteld, kunnen onvolkomenheden ontstaan door bijvoorbeeld het tijdsaspect. Regelingen wijzigen regelmatig en het is niet mogelijk deze continue te verwerken. </w:t>
      </w:r>
    </w:p>
    <w:p w:rsidR="008037A1" w:rsidRPr="008037A1" w:rsidRDefault="008037A1" w:rsidP="008037A1">
      <w:r w:rsidRPr="008037A1">
        <w:t>Koninklijke Visio kan daarom niet aansprakelijk worden gesteld voor onvolkomenheden of onjuistheden in dit document. Raadpleeg altijd de directe bronnen voor de laatste stand van zaken en regelgeving.</w:t>
      </w:r>
    </w:p>
    <w:p w:rsidR="008037A1" w:rsidRPr="008037A1" w:rsidRDefault="008037A1" w:rsidP="008037A1"/>
    <w:p w:rsidR="008037A1" w:rsidRPr="008037A1" w:rsidRDefault="008037A1" w:rsidP="008037A1"/>
    <w:p w:rsidR="005A220E" w:rsidRDefault="005A220E" w:rsidP="00692D9E"/>
    <w:sectPr w:rsidR="005A220E" w:rsidSect="00096E1C">
      <w:headerReference w:type="default" r:id="rId35"/>
      <w:headerReference w:type="first" r:id="rId3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EC0" w:rsidRDefault="00EB4EC0" w:rsidP="008E0750">
      <w:pPr>
        <w:spacing w:line="240" w:lineRule="auto"/>
      </w:pPr>
      <w:r>
        <w:separator/>
      </w:r>
    </w:p>
  </w:endnote>
  <w:endnote w:type="continuationSeparator" w:id="0">
    <w:p w:rsidR="00EB4EC0" w:rsidRDefault="00EB4EC0"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EC0" w:rsidRDefault="00EB4EC0" w:rsidP="008E0750">
      <w:pPr>
        <w:spacing w:line="240" w:lineRule="auto"/>
      </w:pPr>
      <w:r>
        <w:separator/>
      </w:r>
    </w:p>
  </w:footnote>
  <w:footnote w:type="continuationSeparator" w:id="0">
    <w:p w:rsidR="00EB4EC0" w:rsidRDefault="00EB4EC0" w:rsidP="008E07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 w:name="bmNextPage"/>
  <w:p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1C5752F8" wp14:editId="5D16C431">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RDefault="00164697" w:rsidP="00994FE6">
                          <w:r>
                            <w:rPr>
                              <w:noProof/>
                              <w:lang w:eastAsia="nl-NL"/>
                            </w:rPr>
                            <w:drawing>
                              <wp:inline distT="0" distB="0" distL="0" distR="0" wp14:anchorId="596B8959" wp14:editId="0D80EEA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5752F8"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rsidR="00164697" w:rsidRDefault="00164697" w:rsidP="00994FE6">
                    <w:r>
                      <w:rPr>
                        <w:noProof/>
                        <w:lang w:eastAsia="nl-NL"/>
                      </w:rPr>
                      <w:drawing>
                        <wp:inline distT="0" distB="0" distL="0" distR="0" wp14:anchorId="596B8959" wp14:editId="0D80EEA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5"/>
  </w:p>
  <w:p w:rsidR="00164697" w:rsidRDefault="00164697">
    <w:pPr>
      <w:pStyle w:val="Koptekst"/>
    </w:pPr>
  </w:p>
  <w:p w:rsidR="00164697" w:rsidRDefault="0016469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 w:name="bmFirstPage"/>
  <w:p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3BBE3EE9" wp14:editId="0C8039DA">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RDefault="00164697">
                          <w:bookmarkStart w:id="7" w:name="Logo"/>
                          <w:r>
                            <w:rPr>
                              <w:noProof/>
                              <w:lang w:eastAsia="nl-NL"/>
                            </w:rPr>
                            <w:drawing>
                              <wp:inline distT="0" distB="0" distL="0" distR="0" wp14:anchorId="263FF0B5" wp14:editId="7E021E80">
                                <wp:extent cx="1793240" cy="607235"/>
                                <wp:effectExtent l="0" t="0" r="0" b="2540"/>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BBE3EE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rsidR="00164697" w:rsidRDefault="00164697">
                    <w:bookmarkStart w:id="8" w:name="Logo"/>
                    <w:r>
                      <w:rPr>
                        <w:noProof/>
                        <w:lang w:eastAsia="nl-NL"/>
                      </w:rPr>
                      <w:drawing>
                        <wp:inline distT="0" distB="0" distL="0" distR="0" wp14:anchorId="263FF0B5" wp14:editId="7E021E80">
                          <wp:extent cx="1793240" cy="607235"/>
                          <wp:effectExtent l="0" t="0" r="0" b="2540"/>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8"/>
                  </w:p>
                </w:txbxContent>
              </v:textbox>
              <w10:wrap anchorx="page" anchory="page"/>
              <w10:anchorlock/>
            </v:shape>
          </w:pict>
        </mc:Fallback>
      </mc:AlternateContent>
    </w:r>
    <w:r>
      <w:t xml:space="preserve">  </w:t>
    </w:r>
    <w:bookmarkEnd w:id="6"/>
  </w:p>
  <w:p w:rsidR="00164697" w:rsidRDefault="00164697" w:rsidP="0054540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709E0"/>
    <w:multiLevelType w:val="multilevel"/>
    <w:tmpl w:val="AE4C3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9F33BD4"/>
    <w:multiLevelType w:val="hybridMultilevel"/>
    <w:tmpl w:val="C3A65D1E"/>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
    <w:nsid w:val="4A4325F6"/>
    <w:multiLevelType w:val="hybridMultilevel"/>
    <w:tmpl w:val="F54E4CF0"/>
    <w:lvl w:ilvl="0" w:tplc="04130001">
      <w:start w:val="1"/>
      <w:numFmt w:val="bullet"/>
      <w:lvlText w:val=""/>
      <w:lvlJc w:val="left"/>
      <w:pPr>
        <w:ind w:left="2140" w:hanging="360"/>
      </w:pPr>
      <w:rPr>
        <w:rFonts w:ascii="Symbol" w:hAnsi="Symbol" w:hint="default"/>
      </w:rPr>
    </w:lvl>
    <w:lvl w:ilvl="1" w:tplc="04130003" w:tentative="1">
      <w:start w:val="1"/>
      <w:numFmt w:val="bullet"/>
      <w:lvlText w:val="o"/>
      <w:lvlJc w:val="left"/>
      <w:pPr>
        <w:ind w:left="2860" w:hanging="360"/>
      </w:pPr>
      <w:rPr>
        <w:rFonts w:ascii="Courier New" w:hAnsi="Courier New" w:cs="Courier New" w:hint="default"/>
      </w:rPr>
    </w:lvl>
    <w:lvl w:ilvl="2" w:tplc="04130005" w:tentative="1">
      <w:start w:val="1"/>
      <w:numFmt w:val="bullet"/>
      <w:lvlText w:val=""/>
      <w:lvlJc w:val="left"/>
      <w:pPr>
        <w:ind w:left="3580" w:hanging="360"/>
      </w:pPr>
      <w:rPr>
        <w:rFonts w:ascii="Wingdings" w:hAnsi="Wingdings" w:hint="default"/>
      </w:rPr>
    </w:lvl>
    <w:lvl w:ilvl="3" w:tplc="04130001" w:tentative="1">
      <w:start w:val="1"/>
      <w:numFmt w:val="bullet"/>
      <w:lvlText w:val=""/>
      <w:lvlJc w:val="left"/>
      <w:pPr>
        <w:ind w:left="4300" w:hanging="360"/>
      </w:pPr>
      <w:rPr>
        <w:rFonts w:ascii="Symbol" w:hAnsi="Symbol" w:hint="default"/>
      </w:rPr>
    </w:lvl>
    <w:lvl w:ilvl="4" w:tplc="04130003" w:tentative="1">
      <w:start w:val="1"/>
      <w:numFmt w:val="bullet"/>
      <w:lvlText w:val="o"/>
      <w:lvlJc w:val="left"/>
      <w:pPr>
        <w:ind w:left="5020" w:hanging="360"/>
      </w:pPr>
      <w:rPr>
        <w:rFonts w:ascii="Courier New" w:hAnsi="Courier New" w:cs="Courier New" w:hint="default"/>
      </w:rPr>
    </w:lvl>
    <w:lvl w:ilvl="5" w:tplc="04130005" w:tentative="1">
      <w:start w:val="1"/>
      <w:numFmt w:val="bullet"/>
      <w:lvlText w:val=""/>
      <w:lvlJc w:val="left"/>
      <w:pPr>
        <w:ind w:left="5740" w:hanging="360"/>
      </w:pPr>
      <w:rPr>
        <w:rFonts w:ascii="Wingdings" w:hAnsi="Wingdings" w:hint="default"/>
      </w:rPr>
    </w:lvl>
    <w:lvl w:ilvl="6" w:tplc="04130001" w:tentative="1">
      <w:start w:val="1"/>
      <w:numFmt w:val="bullet"/>
      <w:lvlText w:val=""/>
      <w:lvlJc w:val="left"/>
      <w:pPr>
        <w:ind w:left="6460" w:hanging="360"/>
      </w:pPr>
      <w:rPr>
        <w:rFonts w:ascii="Symbol" w:hAnsi="Symbol" w:hint="default"/>
      </w:rPr>
    </w:lvl>
    <w:lvl w:ilvl="7" w:tplc="04130003" w:tentative="1">
      <w:start w:val="1"/>
      <w:numFmt w:val="bullet"/>
      <w:lvlText w:val="o"/>
      <w:lvlJc w:val="left"/>
      <w:pPr>
        <w:ind w:left="7180" w:hanging="360"/>
      </w:pPr>
      <w:rPr>
        <w:rFonts w:ascii="Courier New" w:hAnsi="Courier New" w:cs="Courier New" w:hint="default"/>
      </w:rPr>
    </w:lvl>
    <w:lvl w:ilvl="8" w:tplc="04130005" w:tentative="1">
      <w:start w:val="1"/>
      <w:numFmt w:val="bullet"/>
      <w:lvlText w:val=""/>
      <w:lvlJc w:val="left"/>
      <w:pPr>
        <w:ind w:left="7900" w:hanging="360"/>
      </w:pPr>
      <w:rPr>
        <w:rFonts w:ascii="Wingdings" w:hAnsi="Wingdings" w:hint="default"/>
      </w:rPr>
    </w:lvl>
  </w:abstractNum>
  <w:abstractNum w:abstractNumId="3">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556D43"/>
    <w:multiLevelType w:val="hybridMultilevel"/>
    <w:tmpl w:val="0D445AD0"/>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6C070E66"/>
    <w:multiLevelType w:val="hybridMultilevel"/>
    <w:tmpl w:val="981273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2306253"/>
    <w:multiLevelType w:val="multilevel"/>
    <w:tmpl w:val="7062E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43612AA"/>
    <w:multiLevelType w:val="hybridMultilevel"/>
    <w:tmpl w:val="AE4C38F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910DB"/>
    <w:rsid w:val="00096E1C"/>
    <w:rsid w:val="00097567"/>
    <w:rsid w:val="000A2897"/>
    <w:rsid w:val="000B2DE9"/>
    <w:rsid w:val="000C0F82"/>
    <w:rsid w:val="000E0611"/>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5719"/>
    <w:rsid w:val="00287E07"/>
    <w:rsid w:val="00295D12"/>
    <w:rsid w:val="002A4AA3"/>
    <w:rsid w:val="002D72AF"/>
    <w:rsid w:val="002F7B4F"/>
    <w:rsid w:val="00305A32"/>
    <w:rsid w:val="003061D6"/>
    <w:rsid w:val="00323F8E"/>
    <w:rsid w:val="00362967"/>
    <w:rsid w:val="00365B24"/>
    <w:rsid w:val="00365E45"/>
    <w:rsid w:val="00370E08"/>
    <w:rsid w:val="00375BBE"/>
    <w:rsid w:val="00382A96"/>
    <w:rsid w:val="00396D70"/>
    <w:rsid w:val="00397439"/>
    <w:rsid w:val="003A3825"/>
    <w:rsid w:val="003D3DA8"/>
    <w:rsid w:val="003D4FDA"/>
    <w:rsid w:val="003D57CE"/>
    <w:rsid w:val="0041032B"/>
    <w:rsid w:val="004212E5"/>
    <w:rsid w:val="004325FB"/>
    <w:rsid w:val="00435C7A"/>
    <w:rsid w:val="004737B6"/>
    <w:rsid w:val="00495AA4"/>
    <w:rsid w:val="005016C6"/>
    <w:rsid w:val="0050538A"/>
    <w:rsid w:val="00515D1F"/>
    <w:rsid w:val="00545407"/>
    <w:rsid w:val="00563409"/>
    <w:rsid w:val="00565A26"/>
    <w:rsid w:val="00565EBB"/>
    <w:rsid w:val="00566BE3"/>
    <w:rsid w:val="00574CA9"/>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37E51"/>
    <w:rsid w:val="00645FA6"/>
    <w:rsid w:val="0064609E"/>
    <w:rsid w:val="00650627"/>
    <w:rsid w:val="00663169"/>
    <w:rsid w:val="0068056F"/>
    <w:rsid w:val="00683926"/>
    <w:rsid w:val="00692D9E"/>
    <w:rsid w:val="006964AB"/>
    <w:rsid w:val="006B428F"/>
    <w:rsid w:val="006B670F"/>
    <w:rsid w:val="006C6DAE"/>
    <w:rsid w:val="006F5C25"/>
    <w:rsid w:val="0071050D"/>
    <w:rsid w:val="00724971"/>
    <w:rsid w:val="007418A6"/>
    <w:rsid w:val="007506D6"/>
    <w:rsid w:val="00783779"/>
    <w:rsid w:val="007847F3"/>
    <w:rsid w:val="007B75D9"/>
    <w:rsid w:val="008037A1"/>
    <w:rsid w:val="00805FA5"/>
    <w:rsid w:val="00831A04"/>
    <w:rsid w:val="0086367F"/>
    <w:rsid w:val="0086459F"/>
    <w:rsid w:val="008A3A38"/>
    <w:rsid w:val="008B2392"/>
    <w:rsid w:val="008B2FA7"/>
    <w:rsid w:val="008D15B1"/>
    <w:rsid w:val="008E0750"/>
    <w:rsid w:val="008F0D21"/>
    <w:rsid w:val="008F58DA"/>
    <w:rsid w:val="00917174"/>
    <w:rsid w:val="009323E3"/>
    <w:rsid w:val="00936901"/>
    <w:rsid w:val="00946602"/>
    <w:rsid w:val="00970E09"/>
    <w:rsid w:val="00980BC3"/>
    <w:rsid w:val="00994FE6"/>
    <w:rsid w:val="009A1E33"/>
    <w:rsid w:val="009B4566"/>
    <w:rsid w:val="009C4DB1"/>
    <w:rsid w:val="009E4089"/>
    <w:rsid w:val="00A15A3E"/>
    <w:rsid w:val="00A2535E"/>
    <w:rsid w:val="00A44E6C"/>
    <w:rsid w:val="00A61D30"/>
    <w:rsid w:val="00A81328"/>
    <w:rsid w:val="00A81A5F"/>
    <w:rsid w:val="00A82C13"/>
    <w:rsid w:val="00A92F28"/>
    <w:rsid w:val="00A97AB5"/>
    <w:rsid w:val="00AB186A"/>
    <w:rsid w:val="00AC648F"/>
    <w:rsid w:val="00AD6B77"/>
    <w:rsid w:val="00B00CB2"/>
    <w:rsid w:val="00B0534E"/>
    <w:rsid w:val="00B24007"/>
    <w:rsid w:val="00B278E3"/>
    <w:rsid w:val="00B71EEE"/>
    <w:rsid w:val="00B86F8C"/>
    <w:rsid w:val="00B92779"/>
    <w:rsid w:val="00BC21F9"/>
    <w:rsid w:val="00BD12D0"/>
    <w:rsid w:val="00BD1A97"/>
    <w:rsid w:val="00BD64D7"/>
    <w:rsid w:val="00BF7C0F"/>
    <w:rsid w:val="00C06FAE"/>
    <w:rsid w:val="00C1738A"/>
    <w:rsid w:val="00C175CD"/>
    <w:rsid w:val="00C30D83"/>
    <w:rsid w:val="00C3118C"/>
    <w:rsid w:val="00C53FE7"/>
    <w:rsid w:val="00C975BF"/>
    <w:rsid w:val="00C97646"/>
    <w:rsid w:val="00CD288C"/>
    <w:rsid w:val="00CD6538"/>
    <w:rsid w:val="00CF15E8"/>
    <w:rsid w:val="00CF6F92"/>
    <w:rsid w:val="00D04CC5"/>
    <w:rsid w:val="00D21A97"/>
    <w:rsid w:val="00D24EF1"/>
    <w:rsid w:val="00D3253E"/>
    <w:rsid w:val="00D427BB"/>
    <w:rsid w:val="00D462D0"/>
    <w:rsid w:val="00D52696"/>
    <w:rsid w:val="00D878F7"/>
    <w:rsid w:val="00D978D5"/>
    <w:rsid w:val="00DC0C9F"/>
    <w:rsid w:val="00DC391C"/>
    <w:rsid w:val="00DD15E8"/>
    <w:rsid w:val="00DD45AD"/>
    <w:rsid w:val="00DE2FBE"/>
    <w:rsid w:val="00DF0545"/>
    <w:rsid w:val="00E72EEA"/>
    <w:rsid w:val="00E82F7E"/>
    <w:rsid w:val="00E87AA8"/>
    <w:rsid w:val="00EA4BCF"/>
    <w:rsid w:val="00EA7584"/>
    <w:rsid w:val="00EB07CB"/>
    <w:rsid w:val="00EB4EC0"/>
    <w:rsid w:val="00EC356C"/>
    <w:rsid w:val="00EC6410"/>
    <w:rsid w:val="00EC76CB"/>
    <w:rsid w:val="00ED0C49"/>
    <w:rsid w:val="00ED669D"/>
    <w:rsid w:val="00ED7EDD"/>
    <w:rsid w:val="00EE7C65"/>
    <w:rsid w:val="00F04B32"/>
    <w:rsid w:val="00F11A8C"/>
    <w:rsid w:val="00F35EDB"/>
    <w:rsid w:val="00F41B89"/>
    <w:rsid w:val="00F41CEC"/>
    <w:rsid w:val="00F50144"/>
    <w:rsid w:val="00F503BE"/>
    <w:rsid w:val="00F62835"/>
    <w:rsid w:val="00F6480D"/>
    <w:rsid w:val="00F66F3C"/>
    <w:rsid w:val="00F92A06"/>
    <w:rsid w:val="00FB5E3F"/>
    <w:rsid w:val="00FB7965"/>
    <w:rsid w:val="00FC6D72"/>
    <w:rsid w:val="00FD1BF1"/>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semiHidden/>
    <w:rsid w:val="008037A1"/>
    <w:rPr>
      <w:color w:val="0000FF" w:themeColor="hyperlink"/>
      <w:u w:val="single"/>
    </w:rPr>
  </w:style>
  <w:style w:type="character" w:styleId="GevolgdeHyperlink">
    <w:name w:val="FollowedHyperlink"/>
    <w:basedOn w:val="Standaardalinea-lettertype"/>
    <w:uiPriority w:val="99"/>
    <w:semiHidden/>
    <w:rsid w:val="00B71E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semiHidden/>
    <w:rsid w:val="008037A1"/>
    <w:rPr>
      <w:color w:val="0000FF" w:themeColor="hyperlink"/>
      <w:u w:val="single"/>
    </w:rPr>
  </w:style>
  <w:style w:type="character" w:styleId="GevolgdeHyperlink">
    <w:name w:val="FollowedHyperlink"/>
    <w:basedOn w:val="Standaardalinea-lettertype"/>
    <w:uiPriority w:val="99"/>
    <w:semiHidden/>
    <w:rsid w:val="00B71E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dernemersplein.nl/" TargetMode="External"/><Relationship Id="rId13" Type="http://schemas.openxmlformats.org/officeDocument/2006/relationships/hyperlink" Target="http://www.ondernemersplein.nl/ondernemen/freelance-en-zzp/starten-als-freelancer-of-zzper/info-en-advies/aan-de-slag-als-freelancer-of-zzper/" TargetMode="External"/><Relationship Id="rId18" Type="http://schemas.openxmlformats.org/officeDocument/2006/relationships/hyperlink" Target="http://www.ondernemersplein.nl/regel/administratie/" TargetMode="External"/><Relationship Id="rId26" Type="http://schemas.openxmlformats.org/officeDocument/2006/relationships/hyperlink" Target="http://bit.ly/LqJZQm" TargetMode="External"/><Relationship Id="rId3" Type="http://schemas.microsoft.com/office/2007/relationships/stylesWithEffects" Target="stylesWithEffects.xml"/><Relationship Id="rId21" Type="http://schemas.openxmlformats.org/officeDocument/2006/relationships/hyperlink" Target="http://www.ondernemersplein.nl/onlineleren/starten-van-een-eigen-bedrijf/" TargetMode="External"/><Relationship Id="rId34" Type="http://schemas.openxmlformats.org/officeDocument/2006/relationships/hyperlink" Target="http://www.vistaprint.nl/" TargetMode="External"/><Relationship Id="rId7" Type="http://schemas.openxmlformats.org/officeDocument/2006/relationships/endnotes" Target="endnotes.xml"/><Relationship Id="rId12" Type="http://schemas.openxmlformats.org/officeDocument/2006/relationships/hyperlink" Target="http://www.vistaprint.nl/" TargetMode="External"/><Relationship Id="rId17" Type="http://schemas.openxmlformats.org/officeDocument/2006/relationships/hyperlink" Target="http://bit.ly/1lSDiZ7" TargetMode="External"/><Relationship Id="rId25" Type="http://schemas.openxmlformats.org/officeDocument/2006/relationships/hyperlink" Target="http://bit.ly/1plAEug" TargetMode="External"/><Relationship Id="rId33" Type="http://schemas.openxmlformats.org/officeDocument/2006/relationships/hyperlink" Target="http://bit.ly/ZNnsVp"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t.ly/1kPctn2" TargetMode="External"/><Relationship Id="rId20" Type="http://schemas.openxmlformats.org/officeDocument/2006/relationships/hyperlink" Target="http://bit.ly/1c5lrca" TargetMode="External"/><Relationship Id="rId29" Type="http://schemas.openxmlformats.org/officeDocument/2006/relationships/hyperlink" Target="http://www.belastingdienst.n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1lSDiZ7" TargetMode="External"/><Relationship Id="rId24" Type="http://schemas.openxmlformats.org/officeDocument/2006/relationships/hyperlink" Target="http://bit.ly/1vyhEJY" TargetMode="External"/><Relationship Id="rId32" Type="http://schemas.openxmlformats.org/officeDocument/2006/relationships/hyperlink" Target="http://bit.ly/1rog90J"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vk.nl/" TargetMode="External"/><Relationship Id="rId23" Type="http://schemas.openxmlformats.org/officeDocument/2006/relationships/hyperlink" Target="http://www.ondernemersplein.nl/" TargetMode="External"/><Relationship Id="rId28" Type="http://schemas.openxmlformats.org/officeDocument/2006/relationships/hyperlink" Target="http://www.kvk.nl/" TargetMode="External"/><Relationship Id="rId36" Type="http://schemas.openxmlformats.org/officeDocument/2006/relationships/header" Target="header2.xml"/><Relationship Id="rId10" Type="http://schemas.openxmlformats.org/officeDocument/2006/relationships/hyperlink" Target="http://www.kvk.nl/advies-en-informatie/bedrijf-starten-of-overnemen/wat-moet-u-regelen/een-bedrijfsnaam-kiezen/" TargetMode="External"/><Relationship Id="rId19" Type="http://schemas.openxmlformats.org/officeDocument/2006/relationships/hyperlink" Target="http://bit.ly/1lMnQLz" TargetMode="External"/><Relationship Id="rId31" Type="http://schemas.openxmlformats.org/officeDocument/2006/relationships/hyperlink" Target="http://bit.ly/1lSDiZ7" TargetMode="External"/><Relationship Id="rId4" Type="http://schemas.openxmlformats.org/officeDocument/2006/relationships/settings" Target="settings.xml"/><Relationship Id="rId9" Type="http://schemas.openxmlformats.org/officeDocument/2006/relationships/hyperlink" Target="http://bit.ly/1vyhEJY" TargetMode="External"/><Relationship Id="rId14" Type="http://schemas.openxmlformats.org/officeDocument/2006/relationships/hyperlink" Target="http://bit.ly/1rb6mfN" TargetMode="External"/><Relationship Id="rId22" Type="http://schemas.openxmlformats.org/officeDocument/2006/relationships/hyperlink" Target="http://www.ondernemersplein.nl/onlineleren/" TargetMode="External"/><Relationship Id="rId27" Type="http://schemas.openxmlformats.org/officeDocument/2006/relationships/hyperlink" Target="http://bit.ly/1rb6mfN" TargetMode="External"/><Relationship Id="rId30" Type="http://schemas.openxmlformats.org/officeDocument/2006/relationships/hyperlink" Target="http://bit.ly/1kPctn2"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Corporate%20Identity\Resources\Templates\Vrij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VrijModel</Template>
  <TotalTime>0</TotalTime>
  <Pages>7</Pages>
  <Words>2305</Words>
  <Characters>12679</Characters>
  <Application>Microsoft Office Word</Application>
  <DocSecurity>4</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Jan ter Harmsel</cp:lastModifiedBy>
  <cp:revision>2</cp:revision>
  <dcterms:created xsi:type="dcterms:W3CDTF">2015-11-13T10:40:00Z</dcterms:created>
  <dcterms:modified xsi:type="dcterms:W3CDTF">2015-11-13T10:40:00Z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ies>
</file>