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9E" w:rsidRPr="00F5302B" w:rsidRDefault="00E60FEC">
      <w:pPr>
        <w:rPr>
          <w:b/>
          <w:sz w:val="32"/>
          <w:szCs w:val="32"/>
        </w:rPr>
      </w:pPr>
      <w:r w:rsidRPr="00554871">
        <w:rPr>
          <w:rStyle w:val="Kop1Char"/>
          <w:rFonts w:ascii="Verdana" w:hAnsi="Verdana"/>
          <w:b/>
          <w:color w:val="auto"/>
          <w:sz w:val="28"/>
        </w:rPr>
        <w:t>I</w:t>
      </w:r>
      <w:r w:rsidR="00235D50" w:rsidRPr="00554871">
        <w:rPr>
          <w:rStyle w:val="Kop1Char"/>
          <w:rFonts w:ascii="Verdana" w:hAnsi="Verdana"/>
          <w:b/>
          <w:color w:val="auto"/>
          <w:sz w:val="28"/>
        </w:rPr>
        <w:t>nformatie voor ouders bij Voeljeleesboek</w:t>
      </w:r>
      <w:r w:rsidR="007E3DB1" w:rsidRPr="00554871">
        <w:rPr>
          <w:b/>
          <w:sz w:val="28"/>
          <w:szCs w:val="32"/>
        </w:rPr>
        <w:t xml:space="preserve"> </w:t>
      </w:r>
      <w:r w:rsidR="0021725C">
        <w:rPr>
          <w:noProof/>
        </w:rPr>
        <w:drawing>
          <wp:inline distT="0" distB="0" distL="0" distR="0" wp14:anchorId="13B0F107" wp14:editId="061B5052">
            <wp:extent cx="1464320" cy="771525"/>
            <wp:effectExtent l="0" t="0" r="2540" b="0"/>
            <wp:docPr id="2" name="Picture 17" descr="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logo Visio"/>
                    <pic:cNvPicPr>
                      <a:picLocks noChangeAspect="1" noChangeArrowheads="1"/>
                    </pic:cNvPicPr>
                  </pic:nvPicPr>
                  <pic:blipFill>
                    <a:blip r:embed="rId7"/>
                    <a:srcRect/>
                    <a:stretch>
                      <a:fillRect/>
                    </a:stretch>
                  </pic:blipFill>
                  <pic:spPr bwMode="auto">
                    <a:xfrm>
                      <a:off x="0" y="0"/>
                      <a:ext cx="1477431" cy="778433"/>
                    </a:xfrm>
                    <a:prstGeom prst="rect">
                      <a:avLst/>
                    </a:prstGeom>
                    <a:noFill/>
                  </pic:spPr>
                </pic:pic>
              </a:graphicData>
            </a:graphic>
          </wp:inline>
        </w:drawing>
      </w:r>
      <w:r w:rsidR="007E3DB1">
        <w:rPr>
          <w:b/>
          <w:sz w:val="32"/>
          <w:szCs w:val="32"/>
        </w:rPr>
        <w:t xml:space="preserve"> </w:t>
      </w:r>
    </w:p>
    <w:p w:rsidR="00476EB1" w:rsidRDefault="00F7751C" w:rsidP="006514C1">
      <w:pPr>
        <w:spacing w:after="0" w:line="240" w:lineRule="auto"/>
      </w:pPr>
      <w:r>
        <w:rPr>
          <w:noProof/>
        </w:rPr>
        <w:drawing>
          <wp:inline distT="0" distB="0" distL="0" distR="0">
            <wp:extent cx="3114675" cy="2336006"/>
            <wp:effectExtent l="0" t="0" r="0" b="7620"/>
            <wp:docPr id="3" name="Afbeelding 3" descr="cid:image002.jpg@01D451C6.A11E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8A7A08-4257-4BA6-BF6C-243F9791CBAB" descr="cid:image002.jpg@01D451C6.A11EC5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28597" cy="2346447"/>
                    </a:xfrm>
                    <a:prstGeom prst="rect">
                      <a:avLst/>
                    </a:prstGeom>
                    <a:noFill/>
                    <a:ln>
                      <a:noFill/>
                    </a:ln>
                  </pic:spPr>
                </pic:pic>
              </a:graphicData>
            </a:graphic>
          </wp:inline>
        </w:drawing>
      </w:r>
    </w:p>
    <w:p w:rsidR="006514C1" w:rsidRPr="00F7751C" w:rsidRDefault="00786A62" w:rsidP="006514C1">
      <w:pPr>
        <w:spacing w:after="0" w:line="240" w:lineRule="auto"/>
        <w:rPr>
          <w:rFonts w:ascii="Verdana" w:hAnsi="Verdana"/>
          <w:sz w:val="24"/>
          <w:szCs w:val="24"/>
        </w:rPr>
      </w:pPr>
      <w:r w:rsidRPr="00F7751C">
        <w:rPr>
          <w:sz w:val="24"/>
          <w:szCs w:val="24"/>
        </w:rPr>
        <w:t>Uw kind leert binnenkort braille</w:t>
      </w:r>
      <w:r w:rsidR="002519FB" w:rsidRPr="00F7751C">
        <w:rPr>
          <w:sz w:val="24"/>
          <w:szCs w:val="24"/>
        </w:rPr>
        <w:t xml:space="preserve"> of is er misschien net mee begonnen</w:t>
      </w:r>
      <w:r w:rsidRPr="00F7751C">
        <w:rPr>
          <w:sz w:val="24"/>
          <w:szCs w:val="24"/>
        </w:rPr>
        <w:t>. Met dit boek kan uw kind vast kennis maken met de eerste brailleletters</w:t>
      </w:r>
      <w:r w:rsidR="002519FB" w:rsidRPr="00F7751C">
        <w:rPr>
          <w:sz w:val="24"/>
          <w:szCs w:val="24"/>
        </w:rPr>
        <w:t xml:space="preserve"> en korte zinnetjes</w:t>
      </w:r>
      <w:r w:rsidR="00414FD7" w:rsidRPr="00F7751C">
        <w:rPr>
          <w:sz w:val="24"/>
          <w:szCs w:val="24"/>
        </w:rPr>
        <w:t xml:space="preserve"> zodat uw kind kan ontdekken dat braille lezen leuk is</w:t>
      </w:r>
      <w:r w:rsidR="009A13EE" w:rsidRPr="00F7751C">
        <w:rPr>
          <w:sz w:val="24"/>
          <w:szCs w:val="24"/>
        </w:rPr>
        <w:t xml:space="preserve"> en helemaal niet zo moeilijk</w:t>
      </w:r>
      <w:r w:rsidR="00414FD7" w:rsidRPr="00F7751C">
        <w:rPr>
          <w:sz w:val="24"/>
          <w:szCs w:val="24"/>
        </w:rPr>
        <w:t>.</w:t>
      </w:r>
    </w:p>
    <w:p w:rsidR="00CF4A28" w:rsidRPr="00F7751C" w:rsidRDefault="00CF4A28" w:rsidP="006514C1">
      <w:pPr>
        <w:spacing w:after="0" w:line="240" w:lineRule="auto"/>
        <w:rPr>
          <w:rFonts w:ascii="Verdana" w:hAnsi="Verdana"/>
          <w:sz w:val="24"/>
          <w:szCs w:val="24"/>
        </w:rPr>
      </w:pPr>
    </w:p>
    <w:p w:rsidR="00786A62" w:rsidRPr="00F7751C" w:rsidRDefault="006514C1" w:rsidP="00556912">
      <w:pPr>
        <w:spacing w:after="0" w:line="240" w:lineRule="auto"/>
        <w:rPr>
          <w:rFonts w:cstheme="minorHAnsi"/>
          <w:sz w:val="24"/>
          <w:szCs w:val="24"/>
        </w:rPr>
      </w:pPr>
      <w:r w:rsidRPr="00F7751C">
        <w:rPr>
          <w:rFonts w:cstheme="minorHAnsi"/>
          <w:sz w:val="24"/>
          <w:szCs w:val="24"/>
        </w:rPr>
        <w:t xml:space="preserve">Dit is een </w:t>
      </w:r>
      <w:r w:rsidR="00235D50" w:rsidRPr="00F7751C">
        <w:rPr>
          <w:rFonts w:cstheme="minorHAnsi"/>
          <w:i/>
          <w:sz w:val="24"/>
          <w:szCs w:val="24"/>
          <w:u w:val="single"/>
        </w:rPr>
        <w:t>samen-lees-boek</w:t>
      </w:r>
      <w:r w:rsidRPr="00F7751C">
        <w:rPr>
          <w:rFonts w:cstheme="minorHAnsi"/>
          <w:sz w:val="24"/>
          <w:szCs w:val="24"/>
        </w:rPr>
        <w:t xml:space="preserve"> en geschikt voor </w:t>
      </w:r>
      <w:r w:rsidR="002B0189" w:rsidRPr="00F7751C">
        <w:rPr>
          <w:rFonts w:cstheme="minorHAnsi"/>
          <w:sz w:val="24"/>
          <w:szCs w:val="24"/>
        </w:rPr>
        <w:t>een startende braille lezer</w:t>
      </w:r>
      <w:r w:rsidR="00351A18" w:rsidRPr="00F7751C">
        <w:rPr>
          <w:rFonts w:cstheme="minorHAnsi"/>
          <w:sz w:val="24"/>
          <w:szCs w:val="24"/>
        </w:rPr>
        <w:t xml:space="preserve"> samen met een </w:t>
      </w:r>
      <w:r w:rsidR="002B0189" w:rsidRPr="00F7751C">
        <w:rPr>
          <w:rFonts w:cstheme="minorHAnsi"/>
          <w:sz w:val="24"/>
          <w:szCs w:val="24"/>
        </w:rPr>
        <w:t xml:space="preserve">meer </w:t>
      </w:r>
      <w:r w:rsidR="00351A18" w:rsidRPr="00F7751C">
        <w:rPr>
          <w:rFonts w:cstheme="minorHAnsi"/>
          <w:sz w:val="24"/>
          <w:szCs w:val="24"/>
        </w:rPr>
        <w:t>gevorderde lezer</w:t>
      </w:r>
      <w:r w:rsidR="002B0189" w:rsidRPr="00F7751C">
        <w:rPr>
          <w:rFonts w:cstheme="minorHAnsi"/>
          <w:sz w:val="24"/>
          <w:szCs w:val="24"/>
        </w:rPr>
        <w:t>.</w:t>
      </w:r>
      <w:r w:rsidR="00351A18" w:rsidRPr="00F7751C">
        <w:rPr>
          <w:rFonts w:cstheme="minorHAnsi"/>
          <w:sz w:val="24"/>
          <w:szCs w:val="24"/>
        </w:rPr>
        <w:t xml:space="preserve"> Zo lees je om de beurt een stukje en geniet je samen van het verhaal. </w:t>
      </w:r>
    </w:p>
    <w:p w:rsidR="00F7419C" w:rsidRPr="00F7751C" w:rsidRDefault="00F7419C" w:rsidP="00F7419C">
      <w:pPr>
        <w:pStyle w:val="Geenafstand"/>
        <w:rPr>
          <w:rFonts w:cstheme="minorHAnsi"/>
          <w:sz w:val="24"/>
          <w:szCs w:val="24"/>
        </w:rPr>
      </w:pPr>
    </w:p>
    <w:p w:rsidR="006514C1" w:rsidRPr="00F7751C" w:rsidRDefault="00786A62" w:rsidP="006514C1">
      <w:pPr>
        <w:autoSpaceDE w:val="0"/>
        <w:autoSpaceDN w:val="0"/>
        <w:adjustRightInd w:val="0"/>
        <w:spacing w:after="0" w:line="240" w:lineRule="auto"/>
        <w:rPr>
          <w:rFonts w:cstheme="minorHAnsi"/>
          <w:sz w:val="24"/>
          <w:szCs w:val="24"/>
        </w:rPr>
      </w:pPr>
      <w:r w:rsidRPr="00F7751C">
        <w:rPr>
          <w:rFonts w:cstheme="minorHAnsi"/>
          <w:sz w:val="24"/>
          <w:szCs w:val="24"/>
        </w:rPr>
        <w:t>De rechter</w:t>
      </w:r>
      <w:r w:rsidR="00351A18" w:rsidRPr="00F7751C">
        <w:rPr>
          <w:rFonts w:cstheme="minorHAnsi"/>
          <w:sz w:val="24"/>
          <w:szCs w:val="24"/>
        </w:rPr>
        <w:t xml:space="preserve"> </w:t>
      </w:r>
      <w:r w:rsidRPr="00F7751C">
        <w:rPr>
          <w:rFonts w:cstheme="minorHAnsi"/>
          <w:sz w:val="24"/>
          <w:szCs w:val="24"/>
        </w:rPr>
        <w:t>bladzijden kunnen kinderen al vrij snel zelf lezen</w:t>
      </w:r>
      <w:r w:rsidR="00450934" w:rsidRPr="00F7751C">
        <w:rPr>
          <w:rFonts w:cstheme="minorHAnsi"/>
          <w:sz w:val="24"/>
          <w:szCs w:val="24"/>
        </w:rPr>
        <w:t xml:space="preserve"> (niveau AVI start)</w:t>
      </w:r>
      <w:r w:rsidRPr="00F7751C">
        <w:rPr>
          <w:rFonts w:cstheme="minorHAnsi"/>
          <w:sz w:val="24"/>
          <w:szCs w:val="24"/>
        </w:rPr>
        <w:t xml:space="preserve">. </w:t>
      </w:r>
      <w:r w:rsidR="006514C1" w:rsidRPr="00F7751C">
        <w:rPr>
          <w:rFonts w:cstheme="minorHAnsi"/>
          <w:sz w:val="24"/>
          <w:szCs w:val="24"/>
        </w:rPr>
        <w:t xml:space="preserve">Op dit blad </w:t>
      </w:r>
      <w:r w:rsidRPr="00F7751C">
        <w:rPr>
          <w:rFonts w:cstheme="minorHAnsi"/>
          <w:sz w:val="24"/>
          <w:szCs w:val="24"/>
        </w:rPr>
        <w:t xml:space="preserve">staan de </w:t>
      </w:r>
      <w:r w:rsidR="006514C1" w:rsidRPr="00F7751C">
        <w:rPr>
          <w:rFonts w:cstheme="minorHAnsi"/>
          <w:sz w:val="24"/>
          <w:szCs w:val="24"/>
        </w:rPr>
        <w:t>meest eenvoudige</w:t>
      </w:r>
      <w:r w:rsidRPr="00F7751C">
        <w:rPr>
          <w:rFonts w:cstheme="minorHAnsi"/>
          <w:sz w:val="24"/>
          <w:szCs w:val="24"/>
        </w:rPr>
        <w:t xml:space="preserve"> braille woordjes en simpele korte zinnen</w:t>
      </w:r>
      <w:r w:rsidR="00450934" w:rsidRPr="00F7751C">
        <w:rPr>
          <w:rFonts w:cstheme="minorHAnsi"/>
          <w:sz w:val="24"/>
          <w:szCs w:val="24"/>
        </w:rPr>
        <w:t xml:space="preserve">. </w:t>
      </w:r>
    </w:p>
    <w:p w:rsidR="00351A18" w:rsidRPr="00F7751C" w:rsidRDefault="00414FD7" w:rsidP="00351A18">
      <w:pPr>
        <w:spacing w:after="0" w:line="240" w:lineRule="auto"/>
        <w:rPr>
          <w:rFonts w:cstheme="minorHAnsi"/>
          <w:sz w:val="24"/>
          <w:szCs w:val="24"/>
        </w:rPr>
      </w:pPr>
      <w:r w:rsidRPr="00F7751C">
        <w:rPr>
          <w:rFonts w:cstheme="minorHAnsi"/>
          <w:sz w:val="24"/>
          <w:szCs w:val="24"/>
        </w:rPr>
        <w:t xml:space="preserve">Ook staat op dit blad altijd </w:t>
      </w:r>
      <w:r w:rsidR="00797E9C" w:rsidRPr="00F7751C">
        <w:rPr>
          <w:rFonts w:cstheme="minorHAnsi"/>
          <w:sz w:val="24"/>
          <w:szCs w:val="24"/>
        </w:rPr>
        <w:t xml:space="preserve">een </w:t>
      </w:r>
      <w:r w:rsidR="00450934" w:rsidRPr="00F7751C">
        <w:rPr>
          <w:rFonts w:cstheme="minorHAnsi"/>
          <w:sz w:val="24"/>
          <w:szCs w:val="24"/>
        </w:rPr>
        <w:t>tastbare illustratie</w:t>
      </w:r>
      <w:r w:rsidR="00786A62" w:rsidRPr="00F7751C">
        <w:rPr>
          <w:rFonts w:cstheme="minorHAnsi"/>
          <w:sz w:val="24"/>
          <w:szCs w:val="24"/>
        </w:rPr>
        <w:t>.</w:t>
      </w:r>
      <w:r w:rsidR="00450934" w:rsidRPr="00F7751C">
        <w:rPr>
          <w:rFonts w:cstheme="minorHAnsi"/>
          <w:sz w:val="24"/>
          <w:szCs w:val="24"/>
        </w:rPr>
        <w:t xml:space="preserve"> </w:t>
      </w:r>
      <w:r w:rsidR="006514C1" w:rsidRPr="00F7751C">
        <w:rPr>
          <w:rFonts w:cstheme="minorHAnsi"/>
          <w:sz w:val="24"/>
          <w:szCs w:val="24"/>
        </w:rPr>
        <w:t xml:space="preserve">Het tactiele plaatje geeft het blinde kind een idee waarover het boekje zal gaan, zelfs voordat het kind in staat is om het boekje ook echt te lezen. Tactiele plaatjes zijn niet vanzelfsprekend </w:t>
      </w:r>
      <w:r w:rsidRPr="00F7751C">
        <w:rPr>
          <w:rFonts w:cstheme="minorHAnsi"/>
          <w:sz w:val="24"/>
          <w:szCs w:val="24"/>
        </w:rPr>
        <w:t xml:space="preserve">herkenbaar </w:t>
      </w:r>
      <w:r w:rsidR="006514C1" w:rsidRPr="00F7751C">
        <w:rPr>
          <w:rFonts w:cstheme="minorHAnsi"/>
          <w:sz w:val="24"/>
          <w:szCs w:val="24"/>
        </w:rPr>
        <w:t xml:space="preserve">voor </w:t>
      </w:r>
      <w:r w:rsidRPr="00F7751C">
        <w:rPr>
          <w:rFonts w:cstheme="minorHAnsi"/>
          <w:sz w:val="24"/>
          <w:szCs w:val="24"/>
        </w:rPr>
        <w:t xml:space="preserve">zeer slechtziende en </w:t>
      </w:r>
      <w:r w:rsidR="006514C1" w:rsidRPr="00F7751C">
        <w:rPr>
          <w:rFonts w:cstheme="minorHAnsi"/>
          <w:sz w:val="24"/>
          <w:szCs w:val="24"/>
        </w:rPr>
        <w:t xml:space="preserve">blinde kinderen. Omdat de kinderen </w:t>
      </w:r>
      <w:r w:rsidR="00C06E98" w:rsidRPr="00F7751C">
        <w:rPr>
          <w:rFonts w:cstheme="minorHAnsi"/>
          <w:sz w:val="24"/>
          <w:szCs w:val="24"/>
        </w:rPr>
        <w:t xml:space="preserve">gaandeweg </w:t>
      </w:r>
      <w:r w:rsidR="006514C1" w:rsidRPr="00F7751C">
        <w:rPr>
          <w:rFonts w:cstheme="minorHAnsi"/>
          <w:sz w:val="24"/>
          <w:szCs w:val="24"/>
        </w:rPr>
        <w:t>nog</w:t>
      </w:r>
      <w:r w:rsidR="006514C1" w:rsidRPr="00F7751C">
        <w:rPr>
          <w:rFonts w:cstheme="minorHAnsi"/>
          <w:color w:val="0070C0"/>
          <w:sz w:val="24"/>
          <w:szCs w:val="24"/>
        </w:rPr>
        <w:t xml:space="preserve"> </w:t>
      </w:r>
      <w:r w:rsidR="006514C1" w:rsidRPr="00F7751C">
        <w:rPr>
          <w:rFonts w:cstheme="minorHAnsi"/>
          <w:sz w:val="24"/>
          <w:szCs w:val="24"/>
        </w:rPr>
        <w:t xml:space="preserve">leren om de overstap te maken van een concrete vorm (bv een bal) naar een tactiel plaatje van een bal (2D), is er ook een tastbaar voorwerp bij het boek. </w:t>
      </w:r>
    </w:p>
    <w:p w:rsidR="005A4B53" w:rsidRPr="00F7751C" w:rsidRDefault="005A4B53" w:rsidP="00351A18">
      <w:pPr>
        <w:spacing w:after="0" w:line="240" w:lineRule="auto"/>
        <w:rPr>
          <w:rFonts w:cstheme="minorHAnsi"/>
          <w:sz w:val="24"/>
          <w:szCs w:val="24"/>
        </w:rPr>
      </w:pPr>
    </w:p>
    <w:p w:rsidR="00351A18" w:rsidRPr="00F7751C" w:rsidRDefault="00351A18" w:rsidP="00351A18">
      <w:pPr>
        <w:spacing w:after="0" w:line="240" w:lineRule="auto"/>
        <w:rPr>
          <w:rFonts w:cstheme="minorHAnsi"/>
          <w:sz w:val="24"/>
          <w:szCs w:val="24"/>
        </w:rPr>
      </w:pPr>
      <w:r w:rsidRPr="00F7751C">
        <w:rPr>
          <w:rFonts w:cstheme="minorHAnsi"/>
          <w:sz w:val="24"/>
          <w:szCs w:val="24"/>
        </w:rPr>
        <w:t>Op de linker bladzijden staat een verhaaltje. Dit is het blad dat u eerst zelf zal voorlezen en op een later moment kan uw kind ook dit verhaaltje zelf lezen (niveau AVI M3</w:t>
      </w:r>
      <w:r w:rsidR="00235D50" w:rsidRPr="00F7751C">
        <w:rPr>
          <w:rFonts w:cstheme="minorHAnsi"/>
          <w:sz w:val="24"/>
          <w:szCs w:val="24"/>
        </w:rPr>
        <w:t>/ E3</w:t>
      </w:r>
      <w:r w:rsidRPr="00F7751C">
        <w:rPr>
          <w:rFonts w:cstheme="minorHAnsi"/>
          <w:sz w:val="24"/>
          <w:szCs w:val="24"/>
        </w:rPr>
        <w:t>).</w:t>
      </w:r>
    </w:p>
    <w:p w:rsidR="00786A62" w:rsidRPr="00F7751C" w:rsidRDefault="00786A62" w:rsidP="00786A62">
      <w:pPr>
        <w:spacing w:after="0" w:line="240" w:lineRule="auto"/>
        <w:rPr>
          <w:rFonts w:cstheme="minorHAnsi"/>
          <w:sz w:val="24"/>
          <w:szCs w:val="24"/>
        </w:rPr>
      </w:pPr>
      <w:bookmarkStart w:id="0" w:name="_GoBack"/>
      <w:bookmarkEnd w:id="0"/>
    </w:p>
    <w:p w:rsidR="006F7C04" w:rsidRDefault="006F7C04">
      <w:pPr>
        <w:rPr>
          <w:rFonts w:cstheme="minorHAnsi"/>
        </w:rPr>
      </w:pPr>
      <w:r>
        <w:rPr>
          <w:rFonts w:cstheme="minorHAnsi"/>
        </w:rPr>
        <w:t xml:space="preserve">De </w:t>
      </w:r>
      <w:proofErr w:type="spellStart"/>
      <w:r>
        <w:rPr>
          <w:rFonts w:cstheme="minorHAnsi"/>
        </w:rPr>
        <w:t>Voeljeleesboeken</w:t>
      </w:r>
      <w:proofErr w:type="spellEnd"/>
      <w:r>
        <w:rPr>
          <w:rFonts w:cstheme="minorHAnsi"/>
        </w:rPr>
        <w:t xml:space="preserve"> zijn gratis te leen via de aangepaste bibliotheek service: </w:t>
      </w:r>
      <w:hyperlink r:id="rId10" w:history="1">
        <w:r w:rsidRPr="00C75DB3">
          <w:rPr>
            <w:rStyle w:val="Hyperlink"/>
            <w:rFonts w:ascii="Verdana" w:hAnsi="Verdana" w:cs="Verdana"/>
            <w:sz w:val="20"/>
            <w:szCs w:val="20"/>
          </w:rPr>
          <w:t>www.passendlezen.nl/voeljeboekje</w:t>
        </w:r>
      </w:hyperlink>
      <w:r>
        <w:rPr>
          <w:rFonts w:cstheme="minorHAnsi"/>
        </w:rPr>
        <w:t xml:space="preserve"> </w:t>
      </w:r>
    </w:p>
    <w:p w:rsidR="00476EB1" w:rsidRDefault="00476EB1" w:rsidP="006F7C04">
      <w:pPr>
        <w:rPr>
          <w:rFonts w:cstheme="minorHAnsi"/>
        </w:rPr>
      </w:pPr>
      <w:r>
        <w:rPr>
          <w:rFonts w:cstheme="minorHAnsi"/>
        </w:rPr>
        <w:br w:type="page"/>
      </w:r>
    </w:p>
    <w:p w:rsidR="00D61AD9" w:rsidRDefault="00D61AD9" w:rsidP="00786A62">
      <w:pPr>
        <w:spacing w:after="0" w:line="240" w:lineRule="auto"/>
        <w:rPr>
          <w:rFonts w:cstheme="minorHAnsi"/>
        </w:rPr>
      </w:pPr>
    </w:p>
    <w:p w:rsidR="00D61AD9" w:rsidRDefault="00D61AD9" w:rsidP="00786A62">
      <w:pPr>
        <w:spacing w:after="0" w:line="240" w:lineRule="auto"/>
        <w:rPr>
          <w:rFonts w:cstheme="minorHAnsi"/>
        </w:rPr>
      </w:pPr>
    </w:p>
    <w:p w:rsidR="00786A62" w:rsidRPr="00F7751C" w:rsidRDefault="00786A62" w:rsidP="00786A62">
      <w:pPr>
        <w:spacing w:after="0" w:line="240" w:lineRule="auto"/>
        <w:rPr>
          <w:rFonts w:cstheme="minorHAnsi"/>
          <w:sz w:val="24"/>
          <w:szCs w:val="24"/>
        </w:rPr>
      </w:pPr>
      <w:r w:rsidRPr="00F7751C">
        <w:rPr>
          <w:rFonts w:cstheme="minorHAnsi"/>
          <w:sz w:val="24"/>
          <w:szCs w:val="24"/>
        </w:rPr>
        <w:t xml:space="preserve">Hierbij een aantal </w:t>
      </w:r>
      <w:r w:rsidR="00FB63EB" w:rsidRPr="00F7751C">
        <w:rPr>
          <w:rFonts w:cstheme="minorHAnsi"/>
          <w:sz w:val="24"/>
          <w:szCs w:val="24"/>
        </w:rPr>
        <w:t>(voor)</w:t>
      </w:r>
      <w:r w:rsidRPr="00F7751C">
        <w:rPr>
          <w:rFonts w:cstheme="minorHAnsi"/>
          <w:sz w:val="24"/>
          <w:szCs w:val="24"/>
        </w:rPr>
        <w:t>lees</w:t>
      </w:r>
      <w:r w:rsidR="008F3BE8" w:rsidRPr="00F7751C">
        <w:rPr>
          <w:rFonts w:cstheme="minorHAnsi"/>
          <w:sz w:val="24"/>
          <w:szCs w:val="24"/>
        </w:rPr>
        <w:t xml:space="preserve"> </w:t>
      </w:r>
      <w:r w:rsidRPr="00F7751C">
        <w:rPr>
          <w:rFonts w:cstheme="minorHAnsi"/>
          <w:sz w:val="24"/>
          <w:szCs w:val="24"/>
        </w:rPr>
        <w:t>tips</w:t>
      </w:r>
      <w:r w:rsidR="006514C1" w:rsidRPr="00F7751C">
        <w:rPr>
          <w:rFonts w:cstheme="minorHAnsi"/>
          <w:sz w:val="24"/>
          <w:szCs w:val="24"/>
        </w:rPr>
        <w:t xml:space="preserve"> voor thuis</w:t>
      </w:r>
      <w:r w:rsidRPr="00F7751C">
        <w:rPr>
          <w:rFonts w:cstheme="minorHAnsi"/>
          <w:sz w:val="24"/>
          <w:szCs w:val="24"/>
        </w:rPr>
        <w:t>:</w:t>
      </w:r>
    </w:p>
    <w:p w:rsidR="00786A62" w:rsidRPr="00F7751C" w:rsidRDefault="00786A62" w:rsidP="00786A62">
      <w:pPr>
        <w:spacing w:after="0" w:line="240" w:lineRule="auto"/>
        <w:rPr>
          <w:rFonts w:cstheme="minorHAnsi"/>
          <w:sz w:val="24"/>
          <w:szCs w:val="24"/>
        </w:rPr>
      </w:pPr>
    </w:p>
    <w:p w:rsidR="00786A62" w:rsidRPr="00F7751C" w:rsidRDefault="00786A62" w:rsidP="00786A62">
      <w:pPr>
        <w:pStyle w:val="Lijstalinea"/>
        <w:numPr>
          <w:ilvl w:val="0"/>
          <w:numId w:val="1"/>
        </w:numPr>
        <w:spacing w:after="0" w:line="240" w:lineRule="auto"/>
        <w:rPr>
          <w:rFonts w:cstheme="minorHAnsi"/>
          <w:sz w:val="24"/>
          <w:szCs w:val="24"/>
        </w:rPr>
      </w:pPr>
      <w:r w:rsidRPr="00F7751C">
        <w:rPr>
          <w:rFonts w:cstheme="minorHAnsi"/>
          <w:sz w:val="24"/>
          <w:szCs w:val="24"/>
        </w:rPr>
        <w:t xml:space="preserve">Laat uw kind eerst </w:t>
      </w:r>
      <w:r w:rsidR="00D835F8" w:rsidRPr="00F7751C">
        <w:rPr>
          <w:rFonts w:cstheme="minorHAnsi"/>
          <w:sz w:val="24"/>
          <w:szCs w:val="24"/>
        </w:rPr>
        <w:t>het voorwerp</w:t>
      </w:r>
      <w:r w:rsidRPr="00F7751C">
        <w:rPr>
          <w:rFonts w:cstheme="minorHAnsi"/>
          <w:sz w:val="24"/>
          <w:szCs w:val="24"/>
        </w:rPr>
        <w:t xml:space="preserve"> </w:t>
      </w:r>
      <w:r w:rsidR="006E7699" w:rsidRPr="00F7751C">
        <w:rPr>
          <w:rFonts w:cstheme="minorHAnsi"/>
          <w:sz w:val="24"/>
          <w:szCs w:val="24"/>
        </w:rPr>
        <w:t xml:space="preserve">uit het doosje </w:t>
      </w:r>
      <w:r w:rsidRPr="00F7751C">
        <w:rPr>
          <w:rFonts w:cstheme="minorHAnsi"/>
          <w:sz w:val="24"/>
          <w:szCs w:val="24"/>
        </w:rPr>
        <w:t xml:space="preserve">voelen en houd een kort gesprekje met uw kind </w:t>
      </w:r>
      <w:r w:rsidR="00235D50" w:rsidRPr="00F7751C">
        <w:rPr>
          <w:rFonts w:cstheme="minorHAnsi"/>
          <w:sz w:val="24"/>
          <w:szCs w:val="24"/>
        </w:rPr>
        <w:t>er</w:t>
      </w:r>
      <w:r w:rsidRPr="00F7751C">
        <w:rPr>
          <w:rFonts w:cstheme="minorHAnsi"/>
          <w:sz w:val="24"/>
          <w:szCs w:val="24"/>
        </w:rPr>
        <w:t>over</w:t>
      </w:r>
      <w:r w:rsidR="00A9751C" w:rsidRPr="00F7751C">
        <w:rPr>
          <w:rFonts w:cstheme="minorHAnsi"/>
          <w:sz w:val="24"/>
          <w:szCs w:val="24"/>
        </w:rPr>
        <w:t xml:space="preserve"> (</w:t>
      </w:r>
      <w:r w:rsidR="00A9751C" w:rsidRPr="00F7751C">
        <w:rPr>
          <w:rFonts w:cstheme="minorHAnsi"/>
          <w:i/>
          <w:sz w:val="24"/>
          <w:szCs w:val="24"/>
        </w:rPr>
        <w:t>wat is het? Wat kan je ermee doen? Waar is het van gemaakt?).</w:t>
      </w:r>
    </w:p>
    <w:p w:rsidR="00D835F8" w:rsidRPr="00F7751C" w:rsidRDefault="00D835F8" w:rsidP="00786A62">
      <w:pPr>
        <w:pStyle w:val="Lijstalinea"/>
        <w:numPr>
          <w:ilvl w:val="0"/>
          <w:numId w:val="1"/>
        </w:numPr>
        <w:spacing w:after="0" w:line="240" w:lineRule="auto"/>
        <w:rPr>
          <w:rFonts w:cstheme="minorHAnsi"/>
          <w:sz w:val="24"/>
          <w:szCs w:val="24"/>
        </w:rPr>
      </w:pPr>
      <w:r w:rsidRPr="00F7751C">
        <w:rPr>
          <w:rFonts w:cstheme="minorHAnsi"/>
          <w:sz w:val="24"/>
          <w:szCs w:val="24"/>
        </w:rPr>
        <w:t>Ontdek samen met uw kind de overeenkomsten tussen het voorwerp en de illustrat</w:t>
      </w:r>
      <w:r w:rsidR="00414FD7" w:rsidRPr="00F7751C">
        <w:rPr>
          <w:rFonts w:cstheme="minorHAnsi"/>
          <w:sz w:val="24"/>
          <w:szCs w:val="24"/>
        </w:rPr>
        <w:t>ie op de kaft/ eerste bladzijde</w:t>
      </w:r>
      <w:r w:rsidR="001D74FB" w:rsidRPr="00F7751C">
        <w:rPr>
          <w:rFonts w:cstheme="minorHAnsi"/>
          <w:sz w:val="24"/>
          <w:szCs w:val="24"/>
        </w:rPr>
        <w:t>.</w:t>
      </w:r>
    </w:p>
    <w:p w:rsidR="003E344E" w:rsidRPr="00F7751C" w:rsidRDefault="003E344E" w:rsidP="003E344E">
      <w:pPr>
        <w:pStyle w:val="Lijstalinea"/>
        <w:numPr>
          <w:ilvl w:val="0"/>
          <w:numId w:val="1"/>
        </w:numPr>
        <w:spacing w:after="0" w:line="240" w:lineRule="auto"/>
        <w:rPr>
          <w:rFonts w:cstheme="minorHAnsi"/>
          <w:sz w:val="24"/>
          <w:szCs w:val="24"/>
        </w:rPr>
      </w:pPr>
      <w:r w:rsidRPr="00F7751C">
        <w:rPr>
          <w:rFonts w:cstheme="minorHAnsi"/>
          <w:sz w:val="24"/>
          <w:szCs w:val="24"/>
        </w:rPr>
        <w:t>Op de linker</w:t>
      </w:r>
      <w:r w:rsidR="00A9751C" w:rsidRPr="00F7751C">
        <w:rPr>
          <w:rFonts w:cstheme="minorHAnsi"/>
          <w:sz w:val="24"/>
          <w:szCs w:val="24"/>
        </w:rPr>
        <w:t xml:space="preserve"> </w:t>
      </w:r>
      <w:r w:rsidRPr="00F7751C">
        <w:rPr>
          <w:rFonts w:cstheme="minorHAnsi"/>
          <w:sz w:val="24"/>
          <w:szCs w:val="24"/>
        </w:rPr>
        <w:t xml:space="preserve">bladzijde staat een </w:t>
      </w:r>
      <w:r w:rsidR="00414FD7" w:rsidRPr="00F7751C">
        <w:rPr>
          <w:rFonts w:cstheme="minorHAnsi"/>
          <w:sz w:val="24"/>
          <w:szCs w:val="24"/>
        </w:rPr>
        <w:t>versje/</w:t>
      </w:r>
      <w:r w:rsidR="00D835F8" w:rsidRPr="00F7751C">
        <w:rPr>
          <w:rFonts w:cstheme="minorHAnsi"/>
          <w:sz w:val="24"/>
          <w:szCs w:val="24"/>
        </w:rPr>
        <w:t>verhaaltje</w:t>
      </w:r>
      <w:r w:rsidRPr="00F7751C">
        <w:rPr>
          <w:rFonts w:cstheme="minorHAnsi"/>
          <w:sz w:val="24"/>
          <w:szCs w:val="24"/>
        </w:rPr>
        <w:t xml:space="preserve">. </w:t>
      </w:r>
      <w:r w:rsidR="002519FB" w:rsidRPr="00F7751C">
        <w:rPr>
          <w:rFonts w:cstheme="minorHAnsi"/>
          <w:sz w:val="24"/>
          <w:szCs w:val="24"/>
        </w:rPr>
        <w:t>In het versje</w:t>
      </w:r>
      <w:r w:rsidR="00D835F8" w:rsidRPr="00F7751C">
        <w:rPr>
          <w:rFonts w:cstheme="minorHAnsi"/>
          <w:sz w:val="24"/>
          <w:szCs w:val="24"/>
        </w:rPr>
        <w:t>/ verhaaltje</w:t>
      </w:r>
      <w:r w:rsidR="008F3BE8" w:rsidRPr="00F7751C">
        <w:rPr>
          <w:rFonts w:cstheme="minorHAnsi"/>
          <w:sz w:val="24"/>
          <w:szCs w:val="24"/>
        </w:rPr>
        <w:t xml:space="preserve"> staan geen leestekens en geen hoofdletters.</w:t>
      </w:r>
      <w:r w:rsidR="002519FB" w:rsidRPr="00F7751C">
        <w:rPr>
          <w:rFonts w:cstheme="minorHAnsi"/>
          <w:sz w:val="24"/>
          <w:szCs w:val="24"/>
        </w:rPr>
        <w:t xml:space="preserve"> </w:t>
      </w:r>
      <w:r w:rsidR="00414FD7" w:rsidRPr="00F7751C">
        <w:rPr>
          <w:rFonts w:cstheme="minorHAnsi"/>
          <w:sz w:val="24"/>
          <w:szCs w:val="24"/>
        </w:rPr>
        <w:t>U leest de linker</w:t>
      </w:r>
      <w:r w:rsidR="00A9751C" w:rsidRPr="00F7751C">
        <w:rPr>
          <w:rFonts w:cstheme="minorHAnsi"/>
          <w:sz w:val="24"/>
          <w:szCs w:val="24"/>
        </w:rPr>
        <w:t xml:space="preserve"> </w:t>
      </w:r>
      <w:r w:rsidR="00414FD7" w:rsidRPr="00F7751C">
        <w:rPr>
          <w:rFonts w:cstheme="minorHAnsi"/>
          <w:sz w:val="24"/>
          <w:szCs w:val="24"/>
        </w:rPr>
        <w:t>bladzijden voor en n</w:t>
      </w:r>
      <w:r w:rsidR="002519FB" w:rsidRPr="00F7751C">
        <w:rPr>
          <w:rFonts w:cstheme="minorHAnsi"/>
          <w:sz w:val="24"/>
          <w:szCs w:val="24"/>
        </w:rPr>
        <w:t xml:space="preserve">a ongeveer een jaar </w:t>
      </w:r>
      <w:r w:rsidR="00414FD7" w:rsidRPr="00F7751C">
        <w:rPr>
          <w:rFonts w:cstheme="minorHAnsi"/>
          <w:sz w:val="24"/>
          <w:szCs w:val="24"/>
        </w:rPr>
        <w:t xml:space="preserve">oefenen met </w:t>
      </w:r>
      <w:r w:rsidR="002519FB" w:rsidRPr="00F7751C">
        <w:rPr>
          <w:rFonts w:cstheme="minorHAnsi"/>
          <w:sz w:val="24"/>
          <w:szCs w:val="24"/>
        </w:rPr>
        <w:t>brail</w:t>
      </w:r>
      <w:r w:rsidR="00414FD7" w:rsidRPr="00F7751C">
        <w:rPr>
          <w:rFonts w:cstheme="minorHAnsi"/>
          <w:sz w:val="24"/>
          <w:szCs w:val="24"/>
        </w:rPr>
        <w:t>le</w:t>
      </w:r>
      <w:r w:rsidR="002519FB" w:rsidRPr="00F7751C">
        <w:rPr>
          <w:rFonts w:cstheme="minorHAnsi"/>
          <w:sz w:val="24"/>
          <w:szCs w:val="24"/>
        </w:rPr>
        <w:t xml:space="preserve">, kan uw kind het </w:t>
      </w:r>
      <w:r w:rsidR="00D835F8" w:rsidRPr="00F7751C">
        <w:rPr>
          <w:rFonts w:cstheme="minorHAnsi"/>
          <w:sz w:val="24"/>
          <w:szCs w:val="24"/>
        </w:rPr>
        <w:t>verhaaltje</w:t>
      </w:r>
      <w:r w:rsidR="002519FB" w:rsidRPr="00F7751C">
        <w:rPr>
          <w:rFonts w:cstheme="minorHAnsi"/>
          <w:sz w:val="24"/>
          <w:szCs w:val="24"/>
        </w:rPr>
        <w:t xml:space="preserve"> zelf lezen.</w:t>
      </w:r>
    </w:p>
    <w:p w:rsidR="003E344E" w:rsidRPr="00F7751C" w:rsidRDefault="003E344E" w:rsidP="00786A62">
      <w:pPr>
        <w:pStyle w:val="Lijstalinea"/>
        <w:numPr>
          <w:ilvl w:val="0"/>
          <w:numId w:val="1"/>
        </w:numPr>
        <w:spacing w:after="0" w:line="240" w:lineRule="auto"/>
        <w:rPr>
          <w:rFonts w:cstheme="minorHAnsi"/>
          <w:sz w:val="24"/>
          <w:szCs w:val="24"/>
        </w:rPr>
      </w:pPr>
      <w:r w:rsidRPr="00F7751C">
        <w:rPr>
          <w:rFonts w:cstheme="minorHAnsi"/>
          <w:sz w:val="24"/>
          <w:szCs w:val="24"/>
        </w:rPr>
        <w:t xml:space="preserve">Op elk </w:t>
      </w:r>
      <w:r w:rsidR="00414FD7" w:rsidRPr="00F7751C">
        <w:rPr>
          <w:rFonts w:cstheme="minorHAnsi"/>
          <w:sz w:val="24"/>
          <w:szCs w:val="24"/>
        </w:rPr>
        <w:t>rechter</w:t>
      </w:r>
      <w:r w:rsidRPr="00F7751C">
        <w:rPr>
          <w:rFonts w:cstheme="minorHAnsi"/>
          <w:sz w:val="24"/>
          <w:szCs w:val="24"/>
        </w:rPr>
        <w:t>blad is een tastbaar plaatje. Laat uw kind</w:t>
      </w:r>
      <w:r w:rsidR="00C06E98" w:rsidRPr="00F7751C">
        <w:rPr>
          <w:rFonts w:cstheme="minorHAnsi"/>
          <w:sz w:val="24"/>
          <w:szCs w:val="24"/>
        </w:rPr>
        <w:t xml:space="preserve"> het plaatje ontdekken en vraag wat het plaatje kan zijn</w:t>
      </w:r>
      <w:r w:rsidRPr="00F7751C">
        <w:rPr>
          <w:rFonts w:cstheme="minorHAnsi"/>
          <w:sz w:val="24"/>
          <w:szCs w:val="24"/>
        </w:rPr>
        <w:t xml:space="preserve">. </w:t>
      </w:r>
    </w:p>
    <w:p w:rsidR="00D835F8" w:rsidRPr="00F7751C" w:rsidRDefault="00D835F8" w:rsidP="00786A62">
      <w:pPr>
        <w:pStyle w:val="Lijstalinea"/>
        <w:numPr>
          <w:ilvl w:val="0"/>
          <w:numId w:val="1"/>
        </w:numPr>
        <w:spacing w:after="0" w:line="240" w:lineRule="auto"/>
        <w:rPr>
          <w:rFonts w:cstheme="minorHAnsi"/>
          <w:sz w:val="24"/>
          <w:szCs w:val="24"/>
        </w:rPr>
      </w:pPr>
      <w:r w:rsidRPr="00F7751C">
        <w:rPr>
          <w:rFonts w:cstheme="minorHAnsi"/>
          <w:sz w:val="24"/>
          <w:szCs w:val="24"/>
        </w:rPr>
        <w:t>Bovenaan elke rechterbladzijd</w:t>
      </w:r>
      <w:r w:rsidR="00B90267" w:rsidRPr="00F7751C">
        <w:rPr>
          <w:rFonts w:cstheme="minorHAnsi"/>
          <w:sz w:val="24"/>
          <w:szCs w:val="24"/>
        </w:rPr>
        <w:t>e staat een simpel braillewoord</w:t>
      </w:r>
      <w:r w:rsidRPr="00F7751C">
        <w:rPr>
          <w:rFonts w:cstheme="minorHAnsi"/>
          <w:sz w:val="24"/>
          <w:szCs w:val="24"/>
        </w:rPr>
        <w:t>. Dit staat in een braillerandje zodat uw kind de leesrichting van links naar rechts gaat ervaren.</w:t>
      </w:r>
      <w:r w:rsidR="00450934" w:rsidRPr="00F7751C">
        <w:rPr>
          <w:rFonts w:cstheme="minorHAnsi"/>
          <w:sz w:val="24"/>
          <w:szCs w:val="24"/>
        </w:rPr>
        <w:t xml:space="preserve"> Het woordje is gemaakt met de makkelijkste brailleletters. Eerst is er wat ruimte tussen de letters zodat het kind de losse letters makkelijker kan voelen. We spreken de letters fonetisch uit bv </w:t>
      </w:r>
      <w:r w:rsidR="006908D5" w:rsidRPr="00F7751C">
        <w:rPr>
          <w:rFonts w:cstheme="minorHAnsi"/>
          <w:sz w:val="24"/>
          <w:szCs w:val="24"/>
        </w:rPr>
        <w:t xml:space="preserve">v </w:t>
      </w:r>
      <w:proofErr w:type="spellStart"/>
      <w:r w:rsidR="006908D5" w:rsidRPr="00F7751C">
        <w:rPr>
          <w:rFonts w:cstheme="minorHAnsi"/>
          <w:sz w:val="24"/>
          <w:szCs w:val="24"/>
        </w:rPr>
        <w:t>aa</w:t>
      </w:r>
      <w:proofErr w:type="spellEnd"/>
      <w:r w:rsidR="006908D5" w:rsidRPr="00F7751C">
        <w:rPr>
          <w:rFonts w:cstheme="minorHAnsi"/>
          <w:sz w:val="24"/>
          <w:szCs w:val="24"/>
        </w:rPr>
        <w:t xml:space="preserve"> s</w:t>
      </w:r>
      <w:r w:rsidR="00450934" w:rsidRPr="00F7751C">
        <w:rPr>
          <w:rFonts w:cstheme="minorHAnsi"/>
          <w:sz w:val="24"/>
          <w:szCs w:val="24"/>
        </w:rPr>
        <w:t xml:space="preserve"> (en niet </w:t>
      </w:r>
      <w:proofErr w:type="spellStart"/>
      <w:r w:rsidR="006908D5" w:rsidRPr="00F7751C">
        <w:rPr>
          <w:rFonts w:cstheme="minorHAnsi"/>
          <w:sz w:val="24"/>
          <w:szCs w:val="24"/>
        </w:rPr>
        <w:t>v</w:t>
      </w:r>
      <w:r w:rsidR="00450934" w:rsidRPr="00F7751C">
        <w:rPr>
          <w:rFonts w:cstheme="minorHAnsi"/>
          <w:sz w:val="24"/>
          <w:szCs w:val="24"/>
        </w:rPr>
        <w:t>é</w:t>
      </w:r>
      <w:proofErr w:type="spellEnd"/>
      <w:r w:rsidR="00450934" w:rsidRPr="00F7751C">
        <w:rPr>
          <w:rFonts w:cstheme="minorHAnsi"/>
          <w:sz w:val="24"/>
          <w:szCs w:val="24"/>
        </w:rPr>
        <w:t xml:space="preserve">, </w:t>
      </w:r>
      <w:proofErr w:type="spellStart"/>
      <w:r w:rsidR="00450934" w:rsidRPr="00F7751C">
        <w:rPr>
          <w:rFonts w:cstheme="minorHAnsi"/>
          <w:sz w:val="24"/>
          <w:szCs w:val="24"/>
        </w:rPr>
        <w:t>aa</w:t>
      </w:r>
      <w:proofErr w:type="spellEnd"/>
      <w:r w:rsidR="006908D5" w:rsidRPr="00F7751C">
        <w:rPr>
          <w:rFonts w:cstheme="minorHAnsi"/>
          <w:sz w:val="24"/>
          <w:szCs w:val="24"/>
        </w:rPr>
        <w:t xml:space="preserve"> </w:t>
      </w:r>
      <w:proofErr w:type="spellStart"/>
      <w:r w:rsidR="006908D5" w:rsidRPr="00F7751C">
        <w:rPr>
          <w:rFonts w:cstheme="minorHAnsi"/>
          <w:sz w:val="24"/>
          <w:szCs w:val="24"/>
        </w:rPr>
        <w:t>aa</w:t>
      </w:r>
      <w:proofErr w:type="spellEnd"/>
      <w:r w:rsidR="006908D5" w:rsidRPr="00F7751C">
        <w:rPr>
          <w:rFonts w:cstheme="minorHAnsi"/>
          <w:sz w:val="24"/>
          <w:szCs w:val="24"/>
        </w:rPr>
        <w:t xml:space="preserve"> es) en daarna als woordje: v</w:t>
      </w:r>
      <w:r w:rsidR="00450934" w:rsidRPr="00F7751C">
        <w:rPr>
          <w:rFonts w:cstheme="minorHAnsi"/>
          <w:sz w:val="24"/>
          <w:szCs w:val="24"/>
        </w:rPr>
        <w:t xml:space="preserve">aas. </w:t>
      </w:r>
      <w:r w:rsidR="00B90267" w:rsidRPr="00F7751C">
        <w:rPr>
          <w:rFonts w:cstheme="minorHAnsi"/>
          <w:sz w:val="24"/>
          <w:szCs w:val="24"/>
        </w:rPr>
        <w:t xml:space="preserve">Laat uw kind met de vingers van beide handen over het regeltje glijden totdat het bij het woordje komt. Als uw kind niet weet wat er staat dan zegt u het woord. </w:t>
      </w:r>
      <w:r w:rsidR="00450934" w:rsidRPr="00F7751C">
        <w:rPr>
          <w:rFonts w:cstheme="minorHAnsi"/>
          <w:sz w:val="24"/>
          <w:szCs w:val="24"/>
        </w:rPr>
        <w:t>In het begin kan uw kind alleen met uw hulp het woordje lezen en na wat herhaling zal het trots zijn dat hij/ zij al zelf voelt wat er staat.</w:t>
      </w:r>
    </w:p>
    <w:p w:rsidR="00235D50" w:rsidRPr="00F7751C" w:rsidRDefault="003E344E" w:rsidP="00171196">
      <w:pPr>
        <w:pStyle w:val="Lijstalinea"/>
        <w:numPr>
          <w:ilvl w:val="0"/>
          <w:numId w:val="1"/>
        </w:numPr>
        <w:spacing w:after="0" w:line="240" w:lineRule="auto"/>
        <w:rPr>
          <w:rFonts w:cstheme="minorHAnsi"/>
          <w:sz w:val="24"/>
          <w:szCs w:val="24"/>
        </w:rPr>
      </w:pPr>
      <w:r w:rsidRPr="00F7751C">
        <w:rPr>
          <w:rFonts w:cstheme="minorHAnsi"/>
          <w:sz w:val="24"/>
          <w:szCs w:val="24"/>
        </w:rPr>
        <w:t>Onder het tastbare plaatje staat een zin waarin het woord voorkomt. U laat uw kind met de vingers ook over die regel gaan. In het begin kan uw kind de zin nog niet zelf lezen, dus leest u mee. Misschien gaat uw kind na een paar maal het boekje samen te lezen, het woordje van het plaatje al herkennen</w:t>
      </w:r>
      <w:r w:rsidR="00B90267" w:rsidRPr="00F7751C">
        <w:rPr>
          <w:rFonts w:cstheme="minorHAnsi"/>
          <w:sz w:val="24"/>
          <w:szCs w:val="24"/>
        </w:rPr>
        <w:t xml:space="preserve"> of gaat het de zin nalezen</w:t>
      </w:r>
      <w:r w:rsidRPr="00F7751C">
        <w:rPr>
          <w:rFonts w:cstheme="minorHAnsi"/>
          <w:sz w:val="24"/>
          <w:szCs w:val="24"/>
        </w:rPr>
        <w:t>.</w:t>
      </w:r>
      <w:r w:rsidR="00B90267" w:rsidRPr="00F7751C">
        <w:rPr>
          <w:rFonts w:cstheme="minorHAnsi"/>
          <w:sz w:val="24"/>
          <w:szCs w:val="24"/>
        </w:rPr>
        <w:t xml:space="preserve"> Op deze manier ontdekt het kind dat woorden met elkaar een zin vormen.</w:t>
      </w:r>
      <w:r w:rsidR="00235D50" w:rsidRPr="00F7751C">
        <w:rPr>
          <w:rFonts w:cstheme="minorHAnsi"/>
          <w:sz w:val="24"/>
          <w:szCs w:val="24"/>
        </w:rPr>
        <w:t xml:space="preserve"> </w:t>
      </w:r>
    </w:p>
    <w:p w:rsidR="00450934" w:rsidRPr="00F7751C" w:rsidRDefault="00450934" w:rsidP="00171196">
      <w:pPr>
        <w:pStyle w:val="Lijstalinea"/>
        <w:numPr>
          <w:ilvl w:val="0"/>
          <w:numId w:val="1"/>
        </w:numPr>
        <w:spacing w:after="0" w:line="240" w:lineRule="auto"/>
        <w:rPr>
          <w:rFonts w:cstheme="minorHAnsi"/>
          <w:sz w:val="24"/>
          <w:szCs w:val="24"/>
        </w:rPr>
      </w:pPr>
      <w:r w:rsidRPr="00F7751C">
        <w:rPr>
          <w:rFonts w:cstheme="minorHAnsi"/>
          <w:sz w:val="24"/>
          <w:szCs w:val="24"/>
        </w:rPr>
        <w:t xml:space="preserve">Om de juiste leestechniek van het lezen van braille te ervaren (6 vingers naast elkaar op een regel en de duimen naar beneden) is er boven het braillewoord en boven de zin op de rechterbladzijde een </w:t>
      </w:r>
      <w:proofErr w:type="spellStart"/>
      <w:r w:rsidRPr="00F7751C">
        <w:rPr>
          <w:rFonts w:cstheme="minorHAnsi"/>
          <w:sz w:val="24"/>
          <w:szCs w:val="24"/>
        </w:rPr>
        <w:t>foamrandje</w:t>
      </w:r>
      <w:proofErr w:type="spellEnd"/>
      <w:r w:rsidRPr="00F7751C">
        <w:rPr>
          <w:rFonts w:cstheme="minorHAnsi"/>
          <w:sz w:val="24"/>
          <w:szCs w:val="24"/>
        </w:rPr>
        <w:t xml:space="preserve"> geplaatst. Dit ondersteunt de juiste plaatsing van de vingers tijdens de leesbeweging.</w:t>
      </w:r>
      <w:r w:rsidR="007E3DB1">
        <w:rPr>
          <w:rFonts w:cstheme="minorHAnsi"/>
          <w:sz w:val="24"/>
          <w:szCs w:val="24"/>
        </w:rPr>
        <w:t xml:space="preserve"> </w:t>
      </w:r>
    </w:p>
    <w:p w:rsidR="002519FB" w:rsidRPr="00F7751C" w:rsidRDefault="002519FB" w:rsidP="00786A62">
      <w:pPr>
        <w:pStyle w:val="Lijstalinea"/>
        <w:numPr>
          <w:ilvl w:val="0"/>
          <w:numId w:val="1"/>
        </w:numPr>
        <w:spacing w:after="0" w:line="240" w:lineRule="auto"/>
        <w:rPr>
          <w:rFonts w:cstheme="minorHAnsi"/>
          <w:sz w:val="24"/>
          <w:szCs w:val="24"/>
        </w:rPr>
      </w:pPr>
      <w:r w:rsidRPr="00F7751C">
        <w:rPr>
          <w:rFonts w:cstheme="minorHAnsi"/>
          <w:sz w:val="24"/>
          <w:szCs w:val="24"/>
        </w:rPr>
        <w:t xml:space="preserve">Jonge kinderen houden van herhaling en vooral van voorlezen! Dus pak regelmatig het boekje en ga lekker samen “lezen”. </w:t>
      </w:r>
    </w:p>
    <w:p w:rsidR="002519FB" w:rsidRPr="00786A62" w:rsidRDefault="00FB63EB" w:rsidP="00094550">
      <w:pPr>
        <w:pStyle w:val="Lijstalinea"/>
        <w:numPr>
          <w:ilvl w:val="0"/>
          <w:numId w:val="1"/>
        </w:numPr>
        <w:spacing w:after="0" w:line="240" w:lineRule="auto"/>
      </w:pPr>
      <w:r w:rsidRPr="00554871">
        <w:rPr>
          <w:rFonts w:cstheme="minorHAnsi"/>
          <w:sz w:val="24"/>
          <w:szCs w:val="24"/>
        </w:rPr>
        <w:t>Met deze eenvoudige brailleboekjes kunt u ook zelf het braillesysteem onder de knie krijgen!</w:t>
      </w:r>
      <w:r w:rsidR="00235D50" w:rsidRPr="00554871">
        <w:rPr>
          <w:rFonts w:cstheme="minorHAnsi"/>
          <w:sz w:val="24"/>
          <w:szCs w:val="24"/>
        </w:rPr>
        <w:t xml:space="preserve"> Bij de folder is een braille alfabet toegevoegd!</w:t>
      </w:r>
    </w:p>
    <w:sectPr w:rsidR="002519FB" w:rsidRPr="00786A62" w:rsidSect="00F7751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1B" w:rsidRDefault="0079381B" w:rsidP="00F5302B">
      <w:pPr>
        <w:spacing w:after="0" w:line="240" w:lineRule="auto"/>
      </w:pPr>
      <w:r>
        <w:separator/>
      </w:r>
    </w:p>
  </w:endnote>
  <w:endnote w:type="continuationSeparator" w:id="0">
    <w:p w:rsidR="0079381B" w:rsidRDefault="0079381B" w:rsidP="00F5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2B" w:rsidRPr="00F5302B" w:rsidRDefault="00F5302B">
    <w:pPr>
      <w:pStyle w:val="Voettekst"/>
      <w:rPr>
        <w:sz w:val="18"/>
        <w:szCs w:val="18"/>
      </w:rPr>
    </w:pPr>
    <w:r w:rsidRPr="00F5302B">
      <w:rPr>
        <w:sz w:val="18"/>
        <w:szCs w:val="18"/>
      </w:rPr>
      <w:t>Schrijvers van Visio Rotterdam</w:t>
    </w:r>
    <w:r w:rsidR="005A4B53">
      <w:rPr>
        <w:sz w:val="18"/>
        <w:szCs w:val="18"/>
      </w:rPr>
      <w:t>,</w:t>
    </w:r>
  </w:p>
  <w:p w:rsidR="00F5302B" w:rsidRPr="00F5302B" w:rsidRDefault="005A4B53">
    <w:pPr>
      <w:pStyle w:val="Voettekst"/>
      <w:rPr>
        <w:sz w:val="18"/>
        <w:szCs w:val="18"/>
      </w:rPr>
    </w:pPr>
    <w:r>
      <w:rPr>
        <w:sz w:val="18"/>
        <w:szCs w:val="18"/>
      </w:rPr>
      <w:t>w</w:t>
    </w:r>
    <w:r w:rsidR="00F5302B" w:rsidRPr="00F5302B">
      <w:rPr>
        <w:sz w:val="18"/>
        <w:szCs w:val="18"/>
      </w:rPr>
      <w:t xml:space="preserve">ensen u veel (voor)leesplezier met uw kind! </w:t>
    </w:r>
    <w:r w:rsidR="00F5302B" w:rsidRPr="00F5302B">
      <w:rPr>
        <w:sz w:val="18"/>
        <w:szCs w:val="18"/>
      </w:rPr>
      <w:ptab w:relativeTo="margin" w:alignment="right" w:leader="none"/>
    </w:r>
    <w:r w:rsidR="00F5302B" w:rsidRPr="00F5302B">
      <w:rPr>
        <w:sz w:val="18"/>
        <w:szCs w:val="18"/>
      </w:rPr>
      <w:t>27 -09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1B" w:rsidRDefault="0079381B" w:rsidP="00F5302B">
      <w:pPr>
        <w:spacing w:after="0" w:line="240" w:lineRule="auto"/>
      </w:pPr>
      <w:r>
        <w:separator/>
      </w:r>
    </w:p>
  </w:footnote>
  <w:footnote w:type="continuationSeparator" w:id="0">
    <w:p w:rsidR="0079381B" w:rsidRDefault="0079381B" w:rsidP="00F53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2FB9"/>
    <w:multiLevelType w:val="hybridMultilevel"/>
    <w:tmpl w:val="EFE60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BB1937"/>
    <w:multiLevelType w:val="hybridMultilevel"/>
    <w:tmpl w:val="5DF05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A209B9"/>
    <w:multiLevelType w:val="hybridMultilevel"/>
    <w:tmpl w:val="FDFA2C54"/>
    <w:lvl w:ilvl="0" w:tplc="3DE2611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62"/>
    <w:rsid w:val="00042FE7"/>
    <w:rsid w:val="001D74FB"/>
    <w:rsid w:val="0021725C"/>
    <w:rsid w:val="0023184F"/>
    <w:rsid w:val="00232DED"/>
    <w:rsid w:val="00235D50"/>
    <w:rsid w:val="002519FB"/>
    <w:rsid w:val="002B0189"/>
    <w:rsid w:val="00351A18"/>
    <w:rsid w:val="003E344E"/>
    <w:rsid w:val="004146FF"/>
    <w:rsid w:val="00414FD7"/>
    <w:rsid w:val="00450934"/>
    <w:rsid w:val="00476EB1"/>
    <w:rsid w:val="004A6024"/>
    <w:rsid w:val="0054753B"/>
    <w:rsid w:val="00554871"/>
    <w:rsid w:val="00556912"/>
    <w:rsid w:val="005A4B53"/>
    <w:rsid w:val="006514C1"/>
    <w:rsid w:val="00666D9E"/>
    <w:rsid w:val="006908D5"/>
    <w:rsid w:val="006E7699"/>
    <w:rsid w:val="006F7C04"/>
    <w:rsid w:val="00786A62"/>
    <w:rsid w:val="0079381B"/>
    <w:rsid w:val="00797E9C"/>
    <w:rsid w:val="007E3DB1"/>
    <w:rsid w:val="008625C5"/>
    <w:rsid w:val="008907D6"/>
    <w:rsid w:val="008F3BE8"/>
    <w:rsid w:val="009A13EE"/>
    <w:rsid w:val="00A9751C"/>
    <w:rsid w:val="00B90267"/>
    <w:rsid w:val="00BD1652"/>
    <w:rsid w:val="00C06E98"/>
    <w:rsid w:val="00C46577"/>
    <w:rsid w:val="00CD6880"/>
    <w:rsid w:val="00CF4A28"/>
    <w:rsid w:val="00D61AD9"/>
    <w:rsid w:val="00D835F8"/>
    <w:rsid w:val="00E60FEC"/>
    <w:rsid w:val="00F5302B"/>
    <w:rsid w:val="00F7419C"/>
    <w:rsid w:val="00F7751C"/>
    <w:rsid w:val="00FB6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7C97F-8F61-44D5-BE6A-CEE42A84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E3D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6A62"/>
    <w:pPr>
      <w:ind w:left="720"/>
      <w:contextualSpacing/>
    </w:pPr>
  </w:style>
  <w:style w:type="paragraph" w:styleId="Geenafstand">
    <w:name w:val="No Spacing"/>
    <w:uiPriority w:val="1"/>
    <w:qFormat/>
    <w:rsid w:val="002519FB"/>
    <w:pPr>
      <w:spacing w:after="0" w:line="240" w:lineRule="auto"/>
    </w:pPr>
  </w:style>
  <w:style w:type="character" w:styleId="Verwijzingopmerking">
    <w:name w:val="annotation reference"/>
    <w:basedOn w:val="Standaardalinea-lettertype"/>
    <w:uiPriority w:val="99"/>
    <w:semiHidden/>
    <w:unhideWhenUsed/>
    <w:rsid w:val="00CD6880"/>
    <w:rPr>
      <w:sz w:val="16"/>
      <w:szCs w:val="16"/>
    </w:rPr>
  </w:style>
  <w:style w:type="paragraph" w:styleId="Tekstopmerking">
    <w:name w:val="annotation text"/>
    <w:basedOn w:val="Standaard"/>
    <w:link w:val="TekstopmerkingChar"/>
    <w:uiPriority w:val="99"/>
    <w:semiHidden/>
    <w:unhideWhenUsed/>
    <w:rsid w:val="00CD68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6880"/>
    <w:rPr>
      <w:sz w:val="20"/>
      <w:szCs w:val="20"/>
    </w:rPr>
  </w:style>
  <w:style w:type="paragraph" w:styleId="Onderwerpvanopmerking">
    <w:name w:val="annotation subject"/>
    <w:basedOn w:val="Tekstopmerking"/>
    <w:next w:val="Tekstopmerking"/>
    <w:link w:val="OnderwerpvanopmerkingChar"/>
    <w:uiPriority w:val="99"/>
    <w:semiHidden/>
    <w:unhideWhenUsed/>
    <w:rsid w:val="00CD6880"/>
    <w:rPr>
      <w:b/>
      <w:bCs/>
    </w:rPr>
  </w:style>
  <w:style w:type="character" w:customStyle="1" w:styleId="OnderwerpvanopmerkingChar">
    <w:name w:val="Onderwerp van opmerking Char"/>
    <w:basedOn w:val="TekstopmerkingChar"/>
    <w:link w:val="Onderwerpvanopmerking"/>
    <w:uiPriority w:val="99"/>
    <w:semiHidden/>
    <w:rsid w:val="00CD6880"/>
    <w:rPr>
      <w:b/>
      <w:bCs/>
      <w:sz w:val="20"/>
      <w:szCs w:val="20"/>
    </w:rPr>
  </w:style>
  <w:style w:type="paragraph" w:styleId="Ballontekst">
    <w:name w:val="Balloon Text"/>
    <w:basedOn w:val="Standaard"/>
    <w:link w:val="BallontekstChar"/>
    <w:uiPriority w:val="99"/>
    <w:semiHidden/>
    <w:unhideWhenUsed/>
    <w:rsid w:val="00CD68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880"/>
    <w:rPr>
      <w:rFonts w:ascii="Tahoma" w:hAnsi="Tahoma" w:cs="Tahoma"/>
      <w:sz w:val="16"/>
      <w:szCs w:val="16"/>
    </w:rPr>
  </w:style>
  <w:style w:type="paragraph" w:styleId="Koptekst">
    <w:name w:val="header"/>
    <w:basedOn w:val="Standaard"/>
    <w:link w:val="KoptekstChar"/>
    <w:uiPriority w:val="99"/>
    <w:unhideWhenUsed/>
    <w:rsid w:val="00F53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302B"/>
  </w:style>
  <w:style w:type="paragraph" w:styleId="Voettekst">
    <w:name w:val="footer"/>
    <w:basedOn w:val="Standaard"/>
    <w:link w:val="VoettekstChar"/>
    <w:uiPriority w:val="99"/>
    <w:unhideWhenUsed/>
    <w:rsid w:val="00F53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302B"/>
  </w:style>
  <w:style w:type="character" w:styleId="Hyperlink">
    <w:name w:val="Hyperlink"/>
    <w:basedOn w:val="Standaardalinea-lettertype"/>
    <w:uiPriority w:val="99"/>
    <w:unhideWhenUsed/>
    <w:rsid w:val="006F7C04"/>
    <w:rPr>
      <w:color w:val="0000FF" w:themeColor="hyperlink"/>
      <w:u w:val="single"/>
    </w:rPr>
  </w:style>
  <w:style w:type="character" w:styleId="GevolgdeHyperlink">
    <w:name w:val="FollowedHyperlink"/>
    <w:basedOn w:val="Standaardalinea-lettertype"/>
    <w:uiPriority w:val="99"/>
    <w:semiHidden/>
    <w:unhideWhenUsed/>
    <w:rsid w:val="006F7C04"/>
    <w:rPr>
      <w:color w:val="800080" w:themeColor="followedHyperlink"/>
      <w:u w:val="single"/>
    </w:rPr>
  </w:style>
  <w:style w:type="character" w:customStyle="1" w:styleId="Kop1Char">
    <w:name w:val="Kop 1 Char"/>
    <w:basedOn w:val="Standaardalinea-lettertype"/>
    <w:link w:val="Kop1"/>
    <w:uiPriority w:val="9"/>
    <w:rsid w:val="007E3D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ssendlezen.nl/voeljeboekje%20of%20via%20Superboek.nl" TargetMode="External"/><Relationship Id="rId4" Type="http://schemas.openxmlformats.org/officeDocument/2006/relationships/webSettings" Target="webSettings.xml"/><Relationship Id="rId9" Type="http://schemas.openxmlformats.org/officeDocument/2006/relationships/image" Target="cid:image002.jpg@01D451C6.A11EC5F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9B1FC41B</Template>
  <TotalTime>0</TotalTime>
  <Pages>2</Pages>
  <Words>594</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Gyntha</dc:creator>
  <cp:lastModifiedBy>Michiel Tolsma</cp:lastModifiedBy>
  <cp:revision>2</cp:revision>
  <cp:lastPrinted>2018-09-25T12:41:00Z</cp:lastPrinted>
  <dcterms:created xsi:type="dcterms:W3CDTF">2019-11-04T16:37:00Z</dcterms:created>
  <dcterms:modified xsi:type="dcterms:W3CDTF">2019-11-04T16:37:00Z</dcterms:modified>
</cp:coreProperties>
</file>