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8FB" w:rsidRPr="001314F1" w:rsidRDefault="00ED78FB" w:rsidP="001314F1">
      <w:pPr>
        <w:tabs>
          <w:tab w:val="left" w:pos="1680"/>
        </w:tabs>
        <w:spacing w:after="0" w:line="280" w:lineRule="exact"/>
        <w:rPr>
          <w:rFonts w:ascii="Verdana" w:hAnsi="Verdana"/>
          <w:b/>
          <w:sz w:val="24"/>
          <w:szCs w:val="24"/>
          <w:lang w:val="nl-NL" w:eastAsia="nl-NL"/>
        </w:rPr>
      </w:pPr>
      <w:r w:rsidRPr="001314F1">
        <w:rPr>
          <w:rFonts w:ascii="Verdana" w:hAnsi="Verdana"/>
          <w:b/>
          <w:sz w:val="24"/>
          <w:szCs w:val="24"/>
          <w:lang w:val="nl-NL" w:eastAsia="nl-NL"/>
        </w:rPr>
        <w:t xml:space="preserve">Motiveren </w:t>
      </w:r>
    </w:p>
    <w:p w:rsidR="00ED78FB" w:rsidRDefault="00ED78FB" w:rsidP="001314F1">
      <w:pPr>
        <w:tabs>
          <w:tab w:val="left" w:pos="1680"/>
        </w:tabs>
        <w:spacing w:after="0" w:line="280" w:lineRule="exact"/>
        <w:rPr>
          <w:rFonts w:ascii="Verdana" w:hAnsi="Verdana"/>
          <w:sz w:val="20"/>
          <w:szCs w:val="20"/>
          <w:lang w:val="nl-NL" w:eastAsia="nl-NL"/>
        </w:rPr>
      </w:pPr>
    </w:p>
    <w:p w:rsidR="00ED78FB" w:rsidRDefault="00ED78FB" w:rsidP="001314F1">
      <w:pPr>
        <w:tabs>
          <w:tab w:val="left" w:pos="1680"/>
        </w:tabs>
        <w:spacing w:after="0" w:line="280" w:lineRule="exact"/>
        <w:rPr>
          <w:rFonts w:ascii="Verdana" w:hAnsi="Verdana"/>
          <w:sz w:val="20"/>
          <w:szCs w:val="20"/>
          <w:lang w:val="nl-NL" w:eastAsia="nl-NL"/>
        </w:rPr>
      </w:pPr>
      <w:r w:rsidRPr="001314F1">
        <w:rPr>
          <w:rFonts w:ascii="Verdana" w:hAnsi="Verdana"/>
          <w:sz w:val="20"/>
          <w:szCs w:val="20"/>
          <w:lang w:val="nl-NL" w:eastAsia="nl-NL"/>
        </w:rPr>
        <w:t>Het kan zinvol zijn een organisatiebreed overleg te organiseren en hierbij met bestaande kennis in gesprek te gaan met verschillende lagen in de organisatie. Hierbij kunnen b</w:t>
      </w:r>
      <w:r>
        <w:rPr>
          <w:rFonts w:ascii="Verdana" w:hAnsi="Verdana"/>
          <w:sz w:val="20"/>
          <w:szCs w:val="20"/>
          <w:lang w:val="nl-NL" w:eastAsia="nl-NL"/>
        </w:rPr>
        <w:t>ijvoorbeeld</w:t>
      </w:r>
      <w:r w:rsidRPr="001314F1">
        <w:rPr>
          <w:rFonts w:ascii="Verdana" w:hAnsi="Verdana"/>
          <w:sz w:val="20"/>
          <w:szCs w:val="20"/>
          <w:lang w:val="nl-NL" w:eastAsia="nl-NL"/>
        </w:rPr>
        <w:t xml:space="preserve"> resultaten van eigen gegevens van testen en meten gepresenteerd worden of juist landelijke bevindingen. Aan het eind kan dan een gezamenlijke start of lancering van het project plaatsvinden.</w:t>
      </w:r>
    </w:p>
    <w:p w:rsidR="00ED78FB" w:rsidRPr="001314F1" w:rsidRDefault="00ED78FB" w:rsidP="001314F1">
      <w:pPr>
        <w:tabs>
          <w:tab w:val="left" w:pos="1680"/>
        </w:tabs>
        <w:spacing w:after="0" w:line="280" w:lineRule="exact"/>
        <w:rPr>
          <w:rFonts w:ascii="Verdana" w:hAnsi="Verdana"/>
          <w:sz w:val="20"/>
          <w:szCs w:val="20"/>
          <w:lang w:val="nl-NL" w:eastAsia="nl-NL"/>
        </w:rPr>
      </w:pPr>
    </w:p>
    <w:p w:rsidR="00ED78FB" w:rsidRDefault="00ED78FB" w:rsidP="001314F1">
      <w:pPr>
        <w:tabs>
          <w:tab w:val="left" w:pos="1680"/>
        </w:tabs>
        <w:spacing w:after="0" w:line="280" w:lineRule="exact"/>
        <w:rPr>
          <w:rFonts w:ascii="Verdana" w:hAnsi="Verdana"/>
          <w:sz w:val="20"/>
          <w:szCs w:val="20"/>
          <w:lang w:val="nl-NL" w:eastAsia="nl-NL"/>
        </w:rPr>
      </w:pPr>
      <w:r w:rsidRPr="001314F1">
        <w:rPr>
          <w:rFonts w:ascii="Verdana" w:hAnsi="Verdana"/>
          <w:sz w:val="20"/>
          <w:szCs w:val="20"/>
          <w:lang w:val="nl-NL" w:eastAsia="nl-NL"/>
        </w:rPr>
        <w:t xml:space="preserve">Een leuke manier </w:t>
      </w:r>
      <w:r>
        <w:rPr>
          <w:rFonts w:ascii="Verdana" w:hAnsi="Verdana"/>
          <w:sz w:val="20"/>
          <w:szCs w:val="20"/>
          <w:lang w:val="nl-NL" w:eastAsia="nl-NL"/>
        </w:rPr>
        <w:t>om</w:t>
      </w:r>
      <w:r w:rsidRPr="001314F1">
        <w:rPr>
          <w:rFonts w:ascii="Verdana" w:hAnsi="Verdana"/>
          <w:sz w:val="20"/>
          <w:szCs w:val="20"/>
          <w:lang w:val="nl-NL" w:eastAsia="nl-NL"/>
        </w:rPr>
        <w:t xml:space="preserve"> kennis uit te wisselen en te enthousiasmeren is het doen van een Gezondheid</w:t>
      </w:r>
      <w:r>
        <w:rPr>
          <w:rFonts w:ascii="Verdana" w:hAnsi="Verdana"/>
          <w:sz w:val="20"/>
          <w:szCs w:val="20"/>
          <w:lang w:val="nl-NL" w:eastAsia="nl-NL"/>
        </w:rPr>
        <w:t>s</w:t>
      </w:r>
      <w:r w:rsidRPr="001314F1">
        <w:rPr>
          <w:rFonts w:ascii="Verdana" w:hAnsi="Verdana"/>
          <w:sz w:val="20"/>
          <w:szCs w:val="20"/>
          <w:lang w:val="nl-NL" w:eastAsia="nl-NL"/>
        </w:rPr>
        <w:t>quiz</w:t>
      </w:r>
      <w:r>
        <w:rPr>
          <w:rStyle w:val="FootnoteReference"/>
          <w:rFonts w:ascii="Verdana" w:hAnsi="Verdana"/>
          <w:sz w:val="20"/>
          <w:szCs w:val="20"/>
          <w:lang w:val="nl-NL" w:eastAsia="nl-NL"/>
        </w:rPr>
        <w:footnoteReference w:id="1"/>
      </w:r>
      <w:r w:rsidRPr="001314F1">
        <w:rPr>
          <w:rFonts w:ascii="Verdana" w:hAnsi="Verdana"/>
          <w:sz w:val="20"/>
          <w:szCs w:val="20"/>
          <w:lang w:val="nl-NL" w:eastAsia="nl-NL"/>
        </w:rPr>
        <w:t>. Het is extra motiverend hiervoor externe sprekers met expertise uit te nodigen.</w:t>
      </w:r>
    </w:p>
    <w:p w:rsidR="00ED78FB" w:rsidRPr="001314F1" w:rsidRDefault="00ED78FB" w:rsidP="001314F1">
      <w:pPr>
        <w:tabs>
          <w:tab w:val="left" w:pos="1680"/>
        </w:tabs>
        <w:spacing w:after="0" w:line="280" w:lineRule="exact"/>
        <w:rPr>
          <w:rFonts w:ascii="Verdana" w:hAnsi="Verdana"/>
          <w:sz w:val="20"/>
          <w:szCs w:val="20"/>
          <w:lang w:val="nl-NL" w:eastAsia="nl-NL"/>
        </w:rPr>
      </w:pPr>
    </w:p>
    <w:p w:rsidR="00ED78FB" w:rsidRDefault="00ED78FB" w:rsidP="001314F1">
      <w:pPr>
        <w:tabs>
          <w:tab w:val="left" w:pos="1680"/>
        </w:tabs>
        <w:spacing w:after="0" w:line="280" w:lineRule="exact"/>
        <w:rPr>
          <w:rFonts w:ascii="Verdana" w:hAnsi="Verdana"/>
          <w:sz w:val="20"/>
          <w:szCs w:val="20"/>
          <w:lang w:val="nl-NL" w:eastAsia="nl-NL"/>
        </w:rPr>
      </w:pPr>
      <w:r w:rsidRPr="001314F1">
        <w:rPr>
          <w:rFonts w:ascii="Verdana" w:hAnsi="Verdana"/>
          <w:sz w:val="20"/>
          <w:szCs w:val="20"/>
          <w:lang w:val="nl-NL" w:eastAsia="nl-NL"/>
        </w:rPr>
        <w:t xml:space="preserve">Een andere manier om gezondheid op een leuke manier op de kaart te zetten, is het organiseren van gezondheidsweken met bepaalde thema’s. Passend binnen de organisatie kan iedereen een aandeel hebben. Het meest effectief is aandacht vragen voor bewegen </w:t>
      </w:r>
      <w:r>
        <w:rPr>
          <w:rFonts w:ascii="Verdana" w:hAnsi="Verdana"/>
          <w:sz w:val="20"/>
          <w:szCs w:val="20"/>
          <w:lang w:val="nl-NL" w:eastAsia="nl-NL"/>
        </w:rPr>
        <w:t>é</w:t>
      </w:r>
      <w:r w:rsidRPr="001314F1">
        <w:rPr>
          <w:rFonts w:ascii="Verdana" w:hAnsi="Verdana"/>
          <w:sz w:val="20"/>
          <w:szCs w:val="20"/>
          <w:lang w:val="nl-NL" w:eastAsia="nl-NL"/>
        </w:rPr>
        <w:t xml:space="preserve">n voor gezonde voeding. </w:t>
      </w:r>
      <w:r>
        <w:rPr>
          <w:rFonts w:ascii="Verdana" w:hAnsi="Verdana"/>
          <w:sz w:val="20"/>
          <w:szCs w:val="20"/>
          <w:lang w:val="nl-NL" w:eastAsia="nl-NL"/>
        </w:rPr>
        <w:t>De n</w:t>
      </w:r>
      <w:r w:rsidRPr="001314F1">
        <w:rPr>
          <w:rFonts w:ascii="Verdana" w:hAnsi="Verdana"/>
          <w:sz w:val="20"/>
          <w:szCs w:val="20"/>
          <w:lang w:val="nl-NL" w:eastAsia="nl-NL"/>
        </w:rPr>
        <w:t>adruk kan daarbij liggen op het feit dat samen bewegen heel leuk is en dat je je daarna heel lekker voldaan voelt. En dat gezond eten ook heel lekker kan zijn.</w:t>
      </w:r>
    </w:p>
    <w:p w:rsidR="00ED78FB" w:rsidRPr="001314F1" w:rsidRDefault="00ED78FB" w:rsidP="001314F1">
      <w:pPr>
        <w:tabs>
          <w:tab w:val="left" w:pos="1680"/>
        </w:tabs>
        <w:spacing w:after="0" w:line="280" w:lineRule="exact"/>
        <w:rPr>
          <w:rFonts w:ascii="Verdana" w:hAnsi="Verdana"/>
          <w:sz w:val="20"/>
          <w:szCs w:val="20"/>
          <w:lang w:val="nl-NL" w:eastAsia="nl-NL"/>
        </w:rPr>
      </w:pPr>
    </w:p>
    <w:p w:rsidR="00ED78FB" w:rsidRPr="001314F1" w:rsidRDefault="00ED78FB" w:rsidP="001314F1">
      <w:pPr>
        <w:tabs>
          <w:tab w:val="left" w:pos="1680"/>
        </w:tabs>
        <w:spacing w:after="0" w:line="280" w:lineRule="exact"/>
        <w:rPr>
          <w:rFonts w:ascii="Verdana" w:hAnsi="Verdana"/>
          <w:sz w:val="20"/>
          <w:szCs w:val="20"/>
          <w:lang w:val="nl-NL" w:eastAsia="nl-NL"/>
        </w:rPr>
      </w:pPr>
      <w:r>
        <w:rPr>
          <w:rFonts w:ascii="Verdana" w:hAnsi="Verdana"/>
          <w:sz w:val="20"/>
          <w:szCs w:val="20"/>
          <w:lang w:val="nl-NL" w:eastAsia="nl-NL"/>
        </w:rPr>
        <w:t>Andere i</w:t>
      </w:r>
      <w:r w:rsidRPr="001314F1">
        <w:rPr>
          <w:rFonts w:ascii="Verdana" w:hAnsi="Verdana"/>
          <w:sz w:val="20"/>
          <w:szCs w:val="20"/>
          <w:lang w:val="nl-NL" w:eastAsia="nl-NL"/>
        </w:rPr>
        <w:t xml:space="preserve">deeën </w:t>
      </w:r>
      <w:r>
        <w:rPr>
          <w:rFonts w:ascii="Verdana" w:hAnsi="Verdana"/>
          <w:sz w:val="20"/>
          <w:szCs w:val="20"/>
          <w:lang w:val="nl-NL" w:eastAsia="nl-NL"/>
        </w:rPr>
        <w:t>zijn</w:t>
      </w:r>
      <w:r w:rsidRPr="001314F1">
        <w:rPr>
          <w:rFonts w:ascii="Verdana" w:hAnsi="Verdana"/>
          <w:sz w:val="20"/>
          <w:szCs w:val="20"/>
          <w:lang w:val="nl-NL" w:eastAsia="nl-NL"/>
        </w:rPr>
        <w:t>:</w:t>
      </w:r>
    </w:p>
    <w:p w:rsidR="00ED78FB" w:rsidRDefault="00ED78FB" w:rsidP="00DF58C7">
      <w:pPr>
        <w:numPr>
          <w:ilvl w:val="0"/>
          <w:numId w:val="2"/>
        </w:numPr>
        <w:tabs>
          <w:tab w:val="clear" w:pos="720"/>
          <w:tab w:val="num" w:pos="360"/>
          <w:tab w:val="left" w:pos="1680"/>
        </w:tabs>
        <w:spacing w:after="0" w:line="280" w:lineRule="exact"/>
        <w:ind w:left="360"/>
        <w:rPr>
          <w:rFonts w:ascii="Verdana" w:hAnsi="Verdana"/>
          <w:sz w:val="20"/>
          <w:szCs w:val="20"/>
          <w:lang w:val="nl-NL" w:eastAsia="nl-NL"/>
        </w:rPr>
      </w:pPr>
      <w:r w:rsidRPr="001314F1">
        <w:rPr>
          <w:rFonts w:ascii="Verdana" w:hAnsi="Verdana"/>
          <w:sz w:val="20"/>
          <w:szCs w:val="20"/>
          <w:lang w:val="nl-NL" w:eastAsia="nl-NL"/>
        </w:rPr>
        <w:t xml:space="preserve">Een kleine subsidie van de gemeente aanvragen om iets extra’s te organiseren </w:t>
      </w:r>
    </w:p>
    <w:p w:rsidR="00ED78FB" w:rsidRDefault="00ED78FB" w:rsidP="00DF58C7">
      <w:pPr>
        <w:numPr>
          <w:ilvl w:val="0"/>
          <w:numId w:val="2"/>
        </w:numPr>
        <w:tabs>
          <w:tab w:val="clear" w:pos="720"/>
          <w:tab w:val="num" w:pos="360"/>
          <w:tab w:val="left" w:pos="1680"/>
        </w:tabs>
        <w:spacing w:after="0" w:line="280" w:lineRule="exact"/>
        <w:ind w:left="360"/>
        <w:rPr>
          <w:rFonts w:ascii="Verdana" w:hAnsi="Verdana"/>
          <w:sz w:val="20"/>
          <w:szCs w:val="20"/>
          <w:lang w:val="nl-NL" w:eastAsia="nl-NL"/>
        </w:rPr>
      </w:pPr>
      <w:r w:rsidRPr="001314F1">
        <w:rPr>
          <w:rFonts w:ascii="Verdana" w:hAnsi="Verdana"/>
          <w:sz w:val="20"/>
          <w:szCs w:val="20"/>
          <w:lang w:val="nl-NL" w:eastAsia="nl-NL"/>
        </w:rPr>
        <w:t>Verschillende eet- en beweegthema’s per dag</w:t>
      </w:r>
      <w:r>
        <w:rPr>
          <w:rFonts w:ascii="Verdana" w:hAnsi="Verdana"/>
          <w:sz w:val="20"/>
          <w:szCs w:val="20"/>
          <w:lang w:val="nl-NL" w:eastAsia="nl-NL"/>
        </w:rPr>
        <w:t>.</w:t>
      </w:r>
    </w:p>
    <w:p w:rsidR="00ED78FB" w:rsidRDefault="00ED78FB" w:rsidP="00DF58C7">
      <w:pPr>
        <w:numPr>
          <w:ilvl w:val="0"/>
          <w:numId w:val="2"/>
        </w:numPr>
        <w:tabs>
          <w:tab w:val="clear" w:pos="720"/>
          <w:tab w:val="num" w:pos="360"/>
          <w:tab w:val="left" w:pos="1680"/>
        </w:tabs>
        <w:spacing w:after="0" w:line="280" w:lineRule="exact"/>
        <w:ind w:left="360"/>
        <w:rPr>
          <w:rFonts w:ascii="Verdana" w:hAnsi="Verdana"/>
          <w:sz w:val="20"/>
          <w:szCs w:val="20"/>
          <w:lang w:val="nl-NL" w:eastAsia="nl-NL"/>
        </w:rPr>
      </w:pPr>
      <w:r w:rsidRPr="001314F1">
        <w:rPr>
          <w:rFonts w:ascii="Verdana" w:hAnsi="Verdana"/>
          <w:sz w:val="20"/>
          <w:szCs w:val="20"/>
          <w:lang w:val="nl-NL" w:eastAsia="nl-NL"/>
        </w:rPr>
        <w:t>Gezonde hapjes en recepten</w:t>
      </w:r>
      <w:r>
        <w:rPr>
          <w:rFonts w:ascii="Verdana" w:hAnsi="Verdana"/>
          <w:sz w:val="20"/>
          <w:szCs w:val="20"/>
          <w:lang w:val="nl-NL" w:eastAsia="nl-NL"/>
        </w:rPr>
        <w:t>.</w:t>
      </w:r>
    </w:p>
    <w:p w:rsidR="00ED78FB" w:rsidRDefault="00ED78FB" w:rsidP="00DF58C7">
      <w:pPr>
        <w:numPr>
          <w:ilvl w:val="0"/>
          <w:numId w:val="2"/>
        </w:numPr>
        <w:tabs>
          <w:tab w:val="clear" w:pos="720"/>
          <w:tab w:val="num" w:pos="360"/>
          <w:tab w:val="left" w:pos="1680"/>
        </w:tabs>
        <w:spacing w:after="0" w:line="280" w:lineRule="exact"/>
        <w:ind w:left="360"/>
        <w:rPr>
          <w:rFonts w:ascii="Verdana" w:hAnsi="Verdana"/>
          <w:sz w:val="20"/>
          <w:szCs w:val="20"/>
          <w:lang w:val="nl-NL" w:eastAsia="nl-NL"/>
        </w:rPr>
      </w:pPr>
      <w:r w:rsidRPr="001314F1">
        <w:rPr>
          <w:rFonts w:ascii="Verdana" w:hAnsi="Verdana"/>
          <w:sz w:val="20"/>
          <w:szCs w:val="20"/>
          <w:lang w:val="nl-NL" w:eastAsia="nl-NL"/>
        </w:rPr>
        <w:t xml:space="preserve">Leuke nieuwe bewegingsvormen </w:t>
      </w:r>
      <w:r>
        <w:rPr>
          <w:rFonts w:ascii="Verdana" w:hAnsi="Verdana"/>
          <w:sz w:val="20"/>
          <w:szCs w:val="20"/>
          <w:lang w:val="nl-NL" w:eastAsia="nl-NL"/>
        </w:rPr>
        <w:t>“</w:t>
      </w:r>
      <w:r w:rsidRPr="001314F1">
        <w:rPr>
          <w:rFonts w:ascii="Verdana" w:hAnsi="Verdana"/>
          <w:sz w:val="20"/>
          <w:szCs w:val="20"/>
          <w:lang w:val="nl-NL" w:eastAsia="nl-NL"/>
        </w:rPr>
        <w:t>op zicht</w:t>
      </w:r>
      <w:r>
        <w:rPr>
          <w:rFonts w:ascii="Verdana" w:hAnsi="Verdana"/>
          <w:sz w:val="20"/>
          <w:szCs w:val="20"/>
          <w:lang w:val="nl-NL" w:eastAsia="nl-NL"/>
        </w:rPr>
        <w:t>”</w:t>
      </w:r>
      <w:r w:rsidRPr="001314F1">
        <w:rPr>
          <w:rFonts w:ascii="Verdana" w:hAnsi="Verdana"/>
          <w:sz w:val="20"/>
          <w:szCs w:val="20"/>
          <w:lang w:val="nl-NL" w:eastAsia="nl-NL"/>
        </w:rPr>
        <w:t xml:space="preserve"> krijgen</w:t>
      </w:r>
      <w:r>
        <w:rPr>
          <w:rFonts w:ascii="Verdana" w:hAnsi="Verdana"/>
          <w:sz w:val="20"/>
          <w:szCs w:val="20"/>
          <w:lang w:val="nl-NL" w:eastAsia="nl-NL"/>
        </w:rPr>
        <w:t>, zoals</w:t>
      </w:r>
      <w:r w:rsidRPr="001314F1">
        <w:rPr>
          <w:rFonts w:ascii="Verdana" w:hAnsi="Verdana"/>
          <w:sz w:val="20"/>
          <w:szCs w:val="20"/>
          <w:lang w:val="nl-NL" w:eastAsia="nl-NL"/>
        </w:rPr>
        <w:t xml:space="preserve"> loopband, bewegingsbanken, TMS, </w:t>
      </w:r>
      <w:r>
        <w:rPr>
          <w:rFonts w:ascii="Verdana" w:hAnsi="Verdana"/>
          <w:sz w:val="20"/>
          <w:szCs w:val="20"/>
          <w:lang w:val="nl-NL" w:eastAsia="nl-NL"/>
        </w:rPr>
        <w:t>“</w:t>
      </w:r>
      <w:r w:rsidRPr="001314F1">
        <w:rPr>
          <w:rFonts w:ascii="Verdana" w:hAnsi="Verdana"/>
          <w:sz w:val="20"/>
          <w:szCs w:val="20"/>
          <w:lang w:val="nl-NL" w:eastAsia="nl-NL"/>
        </w:rPr>
        <w:t>djummen</w:t>
      </w:r>
      <w:r>
        <w:rPr>
          <w:rFonts w:ascii="Verdana" w:hAnsi="Verdana"/>
          <w:sz w:val="20"/>
          <w:szCs w:val="20"/>
          <w:lang w:val="nl-NL" w:eastAsia="nl-NL"/>
        </w:rPr>
        <w:t xml:space="preserve">” (speeltoestellen voor volwassenen) </w:t>
      </w:r>
      <w:r w:rsidRPr="001314F1">
        <w:rPr>
          <w:rFonts w:ascii="Verdana" w:hAnsi="Verdana"/>
          <w:sz w:val="20"/>
          <w:szCs w:val="20"/>
          <w:lang w:val="nl-NL" w:eastAsia="nl-NL"/>
        </w:rPr>
        <w:t>.</w:t>
      </w:r>
    </w:p>
    <w:p w:rsidR="00ED78FB" w:rsidRDefault="00ED78FB" w:rsidP="00DF58C7">
      <w:pPr>
        <w:numPr>
          <w:ilvl w:val="0"/>
          <w:numId w:val="2"/>
        </w:numPr>
        <w:tabs>
          <w:tab w:val="clear" w:pos="720"/>
          <w:tab w:val="num" w:pos="360"/>
          <w:tab w:val="left" w:pos="1680"/>
        </w:tabs>
        <w:spacing w:after="0" w:line="280" w:lineRule="exact"/>
        <w:ind w:left="360"/>
        <w:rPr>
          <w:rFonts w:ascii="Verdana" w:hAnsi="Verdana"/>
          <w:sz w:val="20"/>
          <w:szCs w:val="20"/>
          <w:lang w:val="nl-NL" w:eastAsia="nl-NL"/>
        </w:rPr>
      </w:pPr>
      <w:r w:rsidRPr="001314F1">
        <w:rPr>
          <w:rFonts w:ascii="Verdana" w:hAnsi="Verdana"/>
          <w:sz w:val="20"/>
          <w:szCs w:val="20"/>
          <w:lang w:val="nl-NL" w:eastAsia="nl-NL"/>
        </w:rPr>
        <w:t>Zelf folders of een leuke herinnering maken.</w:t>
      </w:r>
    </w:p>
    <w:p w:rsidR="00ED78FB" w:rsidRDefault="00ED78FB" w:rsidP="00DF58C7">
      <w:pPr>
        <w:numPr>
          <w:ilvl w:val="0"/>
          <w:numId w:val="2"/>
        </w:numPr>
        <w:tabs>
          <w:tab w:val="clear" w:pos="720"/>
          <w:tab w:val="num" w:pos="360"/>
          <w:tab w:val="left" w:pos="1680"/>
        </w:tabs>
        <w:spacing w:after="0" w:line="280" w:lineRule="exact"/>
        <w:ind w:left="360"/>
        <w:rPr>
          <w:rFonts w:ascii="Verdana" w:hAnsi="Verdana"/>
          <w:sz w:val="20"/>
          <w:szCs w:val="20"/>
          <w:lang w:val="nl-NL" w:eastAsia="nl-NL"/>
        </w:rPr>
      </w:pPr>
      <w:r w:rsidRPr="001314F1">
        <w:rPr>
          <w:rFonts w:ascii="Verdana" w:hAnsi="Verdana"/>
          <w:sz w:val="20"/>
          <w:szCs w:val="20"/>
          <w:lang w:val="nl-NL" w:eastAsia="nl-NL"/>
        </w:rPr>
        <w:t>Zelf goede voorbeelden geven: geef zichtbare training aan cliënten b</w:t>
      </w:r>
      <w:r>
        <w:rPr>
          <w:rFonts w:ascii="Verdana" w:hAnsi="Verdana"/>
          <w:sz w:val="20"/>
          <w:szCs w:val="20"/>
          <w:lang w:val="nl-NL" w:eastAsia="nl-NL"/>
        </w:rPr>
        <w:t xml:space="preserve">ijvoorbeeld </w:t>
      </w:r>
      <w:r w:rsidRPr="001314F1">
        <w:rPr>
          <w:rFonts w:ascii="Verdana" w:hAnsi="Verdana"/>
          <w:sz w:val="20"/>
          <w:szCs w:val="20"/>
          <w:lang w:val="nl-NL" w:eastAsia="nl-NL"/>
        </w:rPr>
        <w:t>hardloop- of wandeltraining op het terrein.</w:t>
      </w:r>
    </w:p>
    <w:p w:rsidR="00ED78FB" w:rsidRDefault="00ED78FB" w:rsidP="00DF58C7">
      <w:pPr>
        <w:numPr>
          <w:ilvl w:val="0"/>
          <w:numId w:val="2"/>
        </w:numPr>
        <w:tabs>
          <w:tab w:val="clear" w:pos="720"/>
          <w:tab w:val="num" w:pos="360"/>
          <w:tab w:val="left" w:pos="1680"/>
        </w:tabs>
        <w:spacing w:after="0" w:line="280" w:lineRule="exact"/>
        <w:ind w:left="360"/>
        <w:rPr>
          <w:rFonts w:ascii="Verdana" w:hAnsi="Verdana"/>
          <w:sz w:val="20"/>
          <w:szCs w:val="20"/>
          <w:lang w:val="nl-NL" w:eastAsia="nl-NL"/>
        </w:rPr>
      </w:pPr>
      <w:r w:rsidRPr="001314F1">
        <w:rPr>
          <w:rFonts w:ascii="Verdana" w:hAnsi="Verdana"/>
          <w:sz w:val="20"/>
          <w:szCs w:val="20"/>
          <w:lang w:val="nl-NL" w:eastAsia="nl-NL"/>
        </w:rPr>
        <w:t>Inzetten van studenten (hbo fysiotherapie of sport; mbo sport en beweging) is heel handig</w:t>
      </w:r>
      <w:r>
        <w:rPr>
          <w:rFonts w:ascii="Verdana" w:hAnsi="Verdana"/>
          <w:sz w:val="20"/>
          <w:szCs w:val="20"/>
          <w:lang w:val="nl-NL" w:eastAsia="nl-NL"/>
        </w:rPr>
        <w:t>.</w:t>
      </w:r>
      <w:r w:rsidRPr="001314F1">
        <w:rPr>
          <w:rFonts w:ascii="Verdana" w:hAnsi="Verdana"/>
          <w:sz w:val="20"/>
          <w:szCs w:val="20"/>
          <w:lang w:val="nl-NL" w:eastAsia="nl-NL"/>
        </w:rPr>
        <w:t xml:space="preserve"> </w:t>
      </w:r>
      <w:r>
        <w:rPr>
          <w:rFonts w:ascii="Verdana" w:hAnsi="Verdana"/>
          <w:sz w:val="20"/>
          <w:szCs w:val="20"/>
          <w:lang w:val="nl-NL" w:eastAsia="nl-NL"/>
        </w:rPr>
        <w:t>V</w:t>
      </w:r>
      <w:r w:rsidRPr="001314F1">
        <w:rPr>
          <w:rFonts w:ascii="Verdana" w:hAnsi="Verdana"/>
          <w:sz w:val="20"/>
          <w:szCs w:val="20"/>
          <w:lang w:val="nl-NL" w:eastAsia="nl-NL"/>
        </w:rPr>
        <w:t>oor studenten een heel mooie kans om kennis te maken met de doelgroep, voor de organisatie een extra paar handen.</w:t>
      </w:r>
    </w:p>
    <w:p w:rsidR="00ED78FB" w:rsidRDefault="00ED78FB" w:rsidP="00DF58C7">
      <w:pPr>
        <w:numPr>
          <w:ilvl w:val="0"/>
          <w:numId w:val="2"/>
        </w:numPr>
        <w:tabs>
          <w:tab w:val="clear" w:pos="720"/>
          <w:tab w:val="num" w:pos="360"/>
          <w:tab w:val="left" w:pos="1680"/>
        </w:tabs>
        <w:spacing w:after="0" w:line="280" w:lineRule="exact"/>
        <w:ind w:left="360"/>
        <w:rPr>
          <w:rFonts w:ascii="Verdana" w:hAnsi="Verdana"/>
          <w:sz w:val="20"/>
          <w:szCs w:val="20"/>
          <w:lang w:val="nl-NL" w:eastAsia="nl-NL"/>
        </w:rPr>
      </w:pPr>
      <w:r w:rsidRPr="001314F1">
        <w:rPr>
          <w:rFonts w:ascii="Verdana" w:hAnsi="Verdana"/>
          <w:sz w:val="20"/>
          <w:szCs w:val="20"/>
          <w:lang w:val="nl-NL" w:eastAsia="nl-NL"/>
        </w:rPr>
        <w:t xml:space="preserve">Het verstrekken van informatie kan natuurlijk ook via intranet of een nieuwsbrief. </w:t>
      </w:r>
    </w:p>
    <w:p w:rsidR="00ED78FB" w:rsidRDefault="00ED78FB" w:rsidP="00DF58C7">
      <w:pPr>
        <w:numPr>
          <w:ilvl w:val="0"/>
          <w:numId w:val="2"/>
        </w:numPr>
        <w:tabs>
          <w:tab w:val="clear" w:pos="720"/>
          <w:tab w:val="num" w:pos="360"/>
          <w:tab w:val="left" w:pos="1680"/>
        </w:tabs>
        <w:spacing w:after="0" w:line="280" w:lineRule="exact"/>
        <w:ind w:left="360"/>
        <w:rPr>
          <w:rFonts w:ascii="Verdana" w:hAnsi="Verdana"/>
          <w:sz w:val="20"/>
          <w:szCs w:val="20"/>
          <w:lang w:val="nl-NL" w:eastAsia="nl-NL"/>
        </w:rPr>
      </w:pPr>
      <w:r w:rsidRPr="001314F1">
        <w:rPr>
          <w:rFonts w:ascii="Verdana" w:hAnsi="Verdana"/>
          <w:sz w:val="20"/>
          <w:szCs w:val="20"/>
          <w:lang w:val="nl-NL" w:eastAsia="nl-NL"/>
        </w:rPr>
        <w:t>Via de contactpersonen gezondheid proberen we de teams ook te motiveren. Verder in individuele cliëntcontacten het belang van bewegen en gezonde voeding steeds maar weer benoemen.</w:t>
      </w:r>
      <w:bookmarkStart w:id="0" w:name="_GoBack"/>
      <w:bookmarkEnd w:id="0"/>
    </w:p>
    <w:p w:rsidR="00ED78FB" w:rsidRPr="001314F1" w:rsidRDefault="00ED78FB" w:rsidP="001314F1">
      <w:pPr>
        <w:spacing w:after="0" w:line="280" w:lineRule="exact"/>
        <w:rPr>
          <w:sz w:val="20"/>
          <w:szCs w:val="20"/>
          <w:lang w:val="nl-NL"/>
        </w:rPr>
      </w:pPr>
    </w:p>
    <w:sectPr w:rsidR="00ED78FB" w:rsidRPr="001314F1" w:rsidSect="00FD167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78FB" w:rsidRDefault="00ED78FB">
      <w:r>
        <w:separator/>
      </w:r>
    </w:p>
  </w:endnote>
  <w:endnote w:type="continuationSeparator" w:id="0">
    <w:p w:rsidR="00ED78FB" w:rsidRDefault="00ED78F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FB" w:rsidRPr="00BF3629" w:rsidRDefault="00ED78FB">
    <w:pPr>
      <w:pStyle w:val="Footer"/>
      <w:rPr>
        <w:rFonts w:ascii="Verdana" w:hAnsi="Verdana"/>
        <w:i/>
        <w:sz w:val="20"/>
        <w:szCs w:val="20"/>
        <w:lang w:val="nl-NL"/>
      </w:rPr>
    </w:pPr>
    <w:r w:rsidRPr="00BF3629">
      <w:rPr>
        <w:rFonts w:ascii="Verdana" w:hAnsi="Verdana"/>
        <w:i/>
        <w:sz w:val="20"/>
        <w:szCs w:val="20"/>
        <w:lang w:val="nl-NL"/>
      </w:rPr>
      <w:t>Koninklijke Visio,  expertisecentrum voor slechtziende en blinde mensen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78FB" w:rsidRDefault="00ED78FB">
      <w:r>
        <w:separator/>
      </w:r>
    </w:p>
  </w:footnote>
  <w:footnote w:type="continuationSeparator" w:id="0">
    <w:p w:rsidR="00ED78FB" w:rsidRDefault="00ED78FB">
      <w:r>
        <w:continuationSeparator/>
      </w:r>
    </w:p>
  </w:footnote>
  <w:footnote w:id="1">
    <w:p w:rsidR="00ED78FB" w:rsidRPr="00BF3629" w:rsidRDefault="00ED78FB" w:rsidP="00BF3629">
      <w:pPr>
        <w:rPr>
          <w:rFonts w:ascii="Verdana" w:hAnsi="Verdana"/>
          <w:sz w:val="16"/>
          <w:szCs w:val="16"/>
          <w:lang w:val="nl-NL" w:eastAsia="nl-NL"/>
        </w:rPr>
      </w:pPr>
      <w:r w:rsidRPr="00BF3629">
        <w:rPr>
          <w:rStyle w:val="FootnoteReference"/>
          <w:rFonts w:ascii="Verdana" w:hAnsi="Verdana"/>
          <w:sz w:val="16"/>
          <w:szCs w:val="16"/>
        </w:rPr>
        <w:footnoteRef/>
      </w:r>
      <w:r w:rsidRPr="00BF3629">
        <w:rPr>
          <w:rFonts w:ascii="Verdana" w:hAnsi="Verdana"/>
          <w:sz w:val="16"/>
          <w:szCs w:val="16"/>
          <w:lang w:val="nl-NL"/>
        </w:rPr>
        <w:t xml:space="preserve"> Naar een idee van</w:t>
      </w:r>
      <w:r w:rsidRPr="00BF3629">
        <w:rPr>
          <w:rFonts w:ascii="Verdana" w:hAnsi="Verdana"/>
          <w:sz w:val="16"/>
          <w:szCs w:val="16"/>
          <w:lang w:val="nl-NL" w:eastAsia="nl-NL"/>
        </w:rPr>
        <w:t xml:space="preserve"> dr. Ruud van Wijck, </w:t>
      </w:r>
      <w:hyperlink r:id="rId1" w:history="1">
        <w:r w:rsidRPr="00BF3629">
          <w:rPr>
            <w:rFonts w:ascii="Verdana" w:hAnsi="Verdana"/>
            <w:sz w:val="16"/>
            <w:szCs w:val="16"/>
            <w:lang w:val="nl-NL" w:eastAsia="nl-NL"/>
          </w:rPr>
          <w:t>Faculteit Medische Wetenschappen/UMCG</w:t>
        </w:r>
      </w:hyperlink>
      <w:r w:rsidRPr="00BF3629">
        <w:rPr>
          <w:rFonts w:ascii="Verdana" w:hAnsi="Verdana"/>
          <w:sz w:val="16"/>
          <w:szCs w:val="16"/>
          <w:lang w:val="nl-NL" w:eastAsia="nl-NL"/>
        </w:rPr>
        <w:t>, Centrum voor Bewegingswetenschappen</w:t>
      </w:r>
    </w:p>
    <w:p w:rsidR="00ED78FB" w:rsidRDefault="00ED78FB" w:rsidP="00BF362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8FB" w:rsidRDefault="00ED78FB" w:rsidP="00BF3629">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0.25pt;height:55.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4014F"/>
    <w:multiLevelType w:val="hybridMultilevel"/>
    <w:tmpl w:val="A5868D84"/>
    <w:lvl w:ilvl="0" w:tplc="7F961B0C">
      <w:start w:val="1"/>
      <w:numFmt w:val="bullet"/>
      <w:lvlText w:val=""/>
      <w:lvlJc w:val="left"/>
      <w:pPr>
        <w:tabs>
          <w:tab w:val="num" w:pos="646"/>
        </w:tabs>
        <w:ind w:left="646" w:hanging="286"/>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447A3A19"/>
    <w:multiLevelType w:val="hybridMultilevel"/>
    <w:tmpl w:val="B21C7496"/>
    <w:lvl w:ilvl="0" w:tplc="FBF45CEA">
      <w:numFmt w:val="bullet"/>
      <w:lvlText w:val="-"/>
      <w:lvlJc w:val="left"/>
      <w:pPr>
        <w:tabs>
          <w:tab w:val="num" w:pos="720"/>
        </w:tabs>
        <w:ind w:left="720" w:hanging="360"/>
      </w:pPr>
      <w:rPr>
        <w:rFonts w:ascii="Verdana" w:eastAsia="Times New Roman" w:hAnsi="Verdana"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06DC"/>
    <w:rsid w:val="0006747E"/>
    <w:rsid w:val="00107448"/>
    <w:rsid w:val="00121720"/>
    <w:rsid w:val="001314F1"/>
    <w:rsid w:val="001C728F"/>
    <w:rsid w:val="002208A6"/>
    <w:rsid w:val="003106DC"/>
    <w:rsid w:val="005D7848"/>
    <w:rsid w:val="006805AB"/>
    <w:rsid w:val="008746F6"/>
    <w:rsid w:val="0094147F"/>
    <w:rsid w:val="009A2CA9"/>
    <w:rsid w:val="009C0F7A"/>
    <w:rsid w:val="00BF3629"/>
    <w:rsid w:val="00DA4C5D"/>
    <w:rsid w:val="00DF58C7"/>
    <w:rsid w:val="00ED78FB"/>
    <w:rsid w:val="00F53AD7"/>
    <w:rsid w:val="00F60391"/>
    <w:rsid w:val="00FD167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6DC"/>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314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C0F7A"/>
    <w:rPr>
      <w:rFonts w:ascii="Times New Roman" w:hAnsi="Times New Roman" w:cs="Times New Roman"/>
      <w:sz w:val="2"/>
      <w:lang w:val="en-GB" w:eastAsia="en-US"/>
    </w:rPr>
  </w:style>
  <w:style w:type="character" w:styleId="CommentReference">
    <w:name w:val="annotation reference"/>
    <w:basedOn w:val="DefaultParagraphFont"/>
    <w:uiPriority w:val="99"/>
    <w:semiHidden/>
    <w:rsid w:val="001314F1"/>
    <w:rPr>
      <w:rFonts w:cs="Times New Roman"/>
      <w:sz w:val="16"/>
      <w:szCs w:val="16"/>
    </w:rPr>
  </w:style>
  <w:style w:type="paragraph" w:styleId="CommentText">
    <w:name w:val="annotation text"/>
    <w:basedOn w:val="Normal"/>
    <w:link w:val="CommentTextChar"/>
    <w:uiPriority w:val="99"/>
    <w:semiHidden/>
    <w:rsid w:val="001314F1"/>
    <w:rPr>
      <w:sz w:val="20"/>
      <w:szCs w:val="20"/>
    </w:rPr>
  </w:style>
  <w:style w:type="character" w:customStyle="1" w:styleId="CommentTextChar">
    <w:name w:val="Comment Text Char"/>
    <w:basedOn w:val="DefaultParagraphFont"/>
    <w:link w:val="CommentText"/>
    <w:uiPriority w:val="99"/>
    <w:semiHidden/>
    <w:locked/>
    <w:rsid w:val="009C0F7A"/>
    <w:rPr>
      <w:rFonts w:cs="Times New Roman"/>
      <w:sz w:val="20"/>
      <w:szCs w:val="20"/>
      <w:lang w:val="en-GB" w:eastAsia="en-US"/>
    </w:rPr>
  </w:style>
  <w:style w:type="paragraph" w:styleId="CommentSubject">
    <w:name w:val="annotation subject"/>
    <w:basedOn w:val="CommentText"/>
    <w:next w:val="CommentText"/>
    <w:link w:val="CommentSubjectChar"/>
    <w:uiPriority w:val="99"/>
    <w:semiHidden/>
    <w:rsid w:val="001314F1"/>
    <w:rPr>
      <w:b/>
      <w:bCs/>
    </w:rPr>
  </w:style>
  <w:style w:type="character" w:customStyle="1" w:styleId="CommentSubjectChar">
    <w:name w:val="Comment Subject Char"/>
    <w:basedOn w:val="CommentTextChar"/>
    <w:link w:val="CommentSubject"/>
    <w:uiPriority w:val="99"/>
    <w:semiHidden/>
    <w:locked/>
    <w:rsid w:val="009C0F7A"/>
    <w:rPr>
      <w:b/>
      <w:bCs/>
    </w:rPr>
  </w:style>
  <w:style w:type="paragraph" w:styleId="Header">
    <w:name w:val="header"/>
    <w:basedOn w:val="Normal"/>
    <w:link w:val="HeaderChar"/>
    <w:uiPriority w:val="99"/>
    <w:rsid w:val="00BF3629"/>
    <w:pPr>
      <w:tabs>
        <w:tab w:val="center" w:pos="4536"/>
        <w:tab w:val="right" w:pos="9072"/>
      </w:tabs>
    </w:pPr>
  </w:style>
  <w:style w:type="character" w:customStyle="1" w:styleId="HeaderChar">
    <w:name w:val="Header Char"/>
    <w:basedOn w:val="DefaultParagraphFont"/>
    <w:link w:val="Header"/>
    <w:uiPriority w:val="99"/>
    <w:semiHidden/>
    <w:rsid w:val="006025D5"/>
    <w:rPr>
      <w:lang w:val="en-GB" w:eastAsia="en-US"/>
    </w:rPr>
  </w:style>
  <w:style w:type="paragraph" w:styleId="Footer">
    <w:name w:val="footer"/>
    <w:basedOn w:val="Normal"/>
    <w:link w:val="FooterChar"/>
    <w:uiPriority w:val="99"/>
    <w:rsid w:val="00BF3629"/>
    <w:pPr>
      <w:tabs>
        <w:tab w:val="center" w:pos="4536"/>
        <w:tab w:val="right" w:pos="9072"/>
      </w:tabs>
    </w:pPr>
  </w:style>
  <w:style w:type="character" w:customStyle="1" w:styleId="FooterChar">
    <w:name w:val="Footer Char"/>
    <w:basedOn w:val="DefaultParagraphFont"/>
    <w:link w:val="Footer"/>
    <w:uiPriority w:val="99"/>
    <w:semiHidden/>
    <w:rsid w:val="006025D5"/>
    <w:rPr>
      <w:lang w:val="en-GB" w:eastAsia="en-US"/>
    </w:rPr>
  </w:style>
  <w:style w:type="paragraph" w:styleId="FootnoteText">
    <w:name w:val="footnote text"/>
    <w:basedOn w:val="Normal"/>
    <w:link w:val="FootnoteTextChar"/>
    <w:uiPriority w:val="99"/>
    <w:semiHidden/>
    <w:rsid w:val="00BF3629"/>
    <w:rPr>
      <w:sz w:val="20"/>
      <w:szCs w:val="20"/>
    </w:rPr>
  </w:style>
  <w:style w:type="character" w:customStyle="1" w:styleId="FootnoteTextChar">
    <w:name w:val="Footnote Text Char"/>
    <w:basedOn w:val="DefaultParagraphFont"/>
    <w:link w:val="FootnoteText"/>
    <w:uiPriority w:val="99"/>
    <w:semiHidden/>
    <w:rsid w:val="006025D5"/>
    <w:rPr>
      <w:sz w:val="20"/>
      <w:szCs w:val="20"/>
      <w:lang w:val="en-GB" w:eastAsia="en-US"/>
    </w:rPr>
  </w:style>
  <w:style w:type="character" w:styleId="FootnoteReference">
    <w:name w:val="footnote reference"/>
    <w:basedOn w:val="DefaultParagraphFont"/>
    <w:uiPriority w:val="99"/>
    <w:semiHidden/>
    <w:rsid w:val="00BF3629"/>
    <w:rPr>
      <w:rFonts w:cs="Times New Roman"/>
      <w:vertAlign w:val="superscript"/>
    </w:rPr>
  </w:style>
  <w:style w:type="character" w:styleId="Hyperlink">
    <w:name w:val="Hyperlink"/>
    <w:basedOn w:val="DefaultParagraphFont"/>
    <w:uiPriority w:val="99"/>
    <w:rsid w:val="00BF36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0464649">
      <w:marLeft w:val="0"/>
      <w:marRight w:val="0"/>
      <w:marTop w:val="0"/>
      <w:marBottom w:val="0"/>
      <w:divBdr>
        <w:top w:val="none" w:sz="0" w:space="0" w:color="auto"/>
        <w:left w:val="none" w:sz="0" w:space="0" w:color="auto"/>
        <w:bottom w:val="none" w:sz="0" w:space="0" w:color="auto"/>
        <w:right w:val="none" w:sz="0" w:space="0" w:color="auto"/>
      </w:divBdr>
      <w:divsChild>
        <w:div w:id="14046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ug.nl/staff/departments/1036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301</Words>
  <Characters>1660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Motiveren </dc:title>
  <dc:subject/>
  <dc:creator>Aly</dc:creator>
  <cp:keywords/>
  <dc:description/>
  <cp:lastModifiedBy>Mauri</cp:lastModifiedBy>
  <cp:revision>2</cp:revision>
  <dcterms:created xsi:type="dcterms:W3CDTF">2013-08-19T20:25:00Z</dcterms:created>
  <dcterms:modified xsi:type="dcterms:W3CDTF">2013-08-19T20:25:00Z</dcterms:modified>
</cp:coreProperties>
</file>